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7D891"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本次调研涵盖生物样本库建设所需的各类软硬件产品及配套服务，具体包括但不限于</w:t>
      </w:r>
      <w:r>
        <w:rPr>
          <w:rFonts w:hint="eastAsia"/>
          <w:b/>
          <w:bCs/>
          <w:lang w:eastAsia="zh-CN"/>
        </w:rPr>
        <w:t>：</w:t>
      </w:r>
    </w:p>
    <w:p w14:paraId="0F1DEB41">
      <w:pPr>
        <w:rPr>
          <w:rFonts w:hint="eastAsia"/>
          <w:b/>
          <w:bCs/>
        </w:rPr>
      </w:pPr>
      <w:r>
        <w:rPr>
          <w:b/>
          <w:bCs/>
        </w:rPr>
        <w:t>一、硬件需求</w:t>
      </w:r>
    </w:p>
    <w:p w14:paraId="5168F47B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-80℃立式冰箱</w:t>
      </w:r>
    </w:p>
    <w:p w14:paraId="3E5137F6">
      <w:pPr>
        <w:numPr>
          <w:ilvl w:val="1"/>
          <w:numId w:val="1"/>
        </w:numPr>
        <w:rPr>
          <w:rFonts w:hint="eastAsia"/>
        </w:rPr>
      </w:pPr>
      <w:r>
        <w:t>数量：1台</w:t>
      </w:r>
    </w:p>
    <w:p w14:paraId="45BEBB8F">
      <w:pPr>
        <w:numPr>
          <w:ilvl w:val="1"/>
          <w:numId w:val="1"/>
        </w:numPr>
        <w:rPr>
          <w:rFonts w:hint="eastAsia"/>
        </w:rPr>
      </w:pPr>
      <w:r>
        <w:t>功能：用于疫苗、试剂、菌种、生物样本等的低温保存。</w:t>
      </w:r>
    </w:p>
    <w:p w14:paraId="423A6F2F">
      <w:pPr>
        <w:numPr>
          <w:ilvl w:val="1"/>
          <w:numId w:val="1"/>
        </w:numPr>
        <w:rPr>
          <w:rFonts w:hint="eastAsia"/>
        </w:rPr>
      </w:pPr>
      <w:r>
        <w:t>特点：</w:t>
      </w:r>
      <w:r>
        <w:rPr>
          <w:rFonts w:hint="eastAsia"/>
        </w:rPr>
        <w:t>600</w:t>
      </w:r>
      <w:r>
        <w:t>L容积，</w:t>
      </w:r>
      <w:r>
        <w:rPr>
          <w:rFonts w:hint="eastAsia"/>
        </w:rPr>
        <w:t>可容纳2万</w:t>
      </w:r>
      <w:r>
        <w:t>支2ml样本，环保制冷剂，多重安全报警。</w:t>
      </w:r>
    </w:p>
    <w:p w14:paraId="664B6B31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-</w:t>
      </w:r>
      <w:r>
        <w:rPr>
          <w:b/>
          <w:bCs/>
          <w:woUserID w:val="1"/>
        </w:rPr>
        <w:t>80</w:t>
      </w:r>
      <w:r>
        <w:rPr>
          <w:b/>
          <w:bCs/>
        </w:rPr>
        <w:t>℃卧式冰箱</w:t>
      </w:r>
    </w:p>
    <w:p w14:paraId="46806E11">
      <w:pPr>
        <w:numPr>
          <w:ilvl w:val="1"/>
          <w:numId w:val="1"/>
        </w:numPr>
        <w:rPr>
          <w:rFonts w:hint="eastAsia"/>
        </w:rPr>
      </w:pPr>
      <w:r>
        <w:t>数量：1台</w:t>
      </w:r>
    </w:p>
    <w:p w14:paraId="3422353D">
      <w:pPr>
        <w:numPr>
          <w:ilvl w:val="1"/>
          <w:numId w:val="1"/>
        </w:numPr>
        <w:rPr>
          <w:rFonts w:hint="eastAsia"/>
        </w:rPr>
      </w:pPr>
      <w:r>
        <w:t>功能：储存生物大分子、细胞、组织和器官等。</w:t>
      </w:r>
    </w:p>
    <w:p w14:paraId="6690A25B">
      <w:pPr>
        <w:numPr>
          <w:ilvl w:val="1"/>
          <w:numId w:val="1"/>
        </w:numPr>
        <w:rPr>
          <w:rFonts w:hint="eastAsia"/>
        </w:rPr>
      </w:pPr>
      <w:r>
        <w:t>特点：5</w:t>
      </w:r>
      <w:r>
        <w:rPr>
          <w:rFonts w:hint="eastAsia"/>
        </w:rPr>
        <w:t>00</w:t>
      </w:r>
      <w:r>
        <w:t>L容积，</w:t>
      </w:r>
      <w:r>
        <w:rPr>
          <w:rFonts w:hint="eastAsia"/>
        </w:rPr>
        <w:t>可容纳2万</w:t>
      </w:r>
      <w:r>
        <w:t>支2ml样本容量，双制冷系统，触摸屏控制。</w:t>
      </w:r>
    </w:p>
    <w:p w14:paraId="452C4572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4℃冰箱</w:t>
      </w:r>
    </w:p>
    <w:p w14:paraId="7C54C4CD">
      <w:pPr>
        <w:numPr>
          <w:ilvl w:val="1"/>
          <w:numId w:val="1"/>
        </w:numPr>
        <w:rPr>
          <w:rFonts w:hint="eastAsia"/>
        </w:rPr>
      </w:pPr>
      <w:r>
        <w:t>数量：1台</w:t>
      </w:r>
    </w:p>
    <w:p w14:paraId="3E374F4E">
      <w:pPr>
        <w:numPr>
          <w:ilvl w:val="1"/>
          <w:numId w:val="1"/>
        </w:numPr>
        <w:rPr>
          <w:rFonts w:hint="eastAsia"/>
        </w:rPr>
      </w:pPr>
      <w:r>
        <w:t>功能：保存</w:t>
      </w:r>
      <w:r>
        <w:rPr>
          <w:rFonts w:hint="eastAsia"/>
        </w:rPr>
        <w:t>试剂</w:t>
      </w:r>
      <w:r>
        <w:t>（4±1℃）。</w:t>
      </w:r>
    </w:p>
    <w:p w14:paraId="0EEF7BBB">
      <w:pPr>
        <w:numPr>
          <w:ilvl w:val="1"/>
          <w:numId w:val="1"/>
        </w:numPr>
        <w:rPr>
          <w:rFonts w:hint="eastAsia"/>
        </w:rPr>
      </w:pPr>
      <w:r>
        <w:t>特点：360L容积，断电后</w:t>
      </w:r>
      <w:r>
        <w:rPr>
          <w:rFonts w:hint="eastAsia"/>
        </w:rPr>
        <w:t>能</w:t>
      </w:r>
      <w:r>
        <w:t>持续报警。</w:t>
      </w:r>
    </w:p>
    <w:p w14:paraId="2926A07F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高速低温离心机</w:t>
      </w:r>
    </w:p>
    <w:p w14:paraId="1A073ED6">
      <w:pPr>
        <w:numPr>
          <w:ilvl w:val="1"/>
          <w:numId w:val="1"/>
        </w:numPr>
        <w:rPr>
          <w:rFonts w:hint="eastAsia"/>
        </w:rPr>
      </w:pPr>
      <w:r>
        <w:t>数量：1台</w:t>
      </w:r>
    </w:p>
    <w:p w14:paraId="07A6E055">
      <w:pPr>
        <w:numPr>
          <w:ilvl w:val="1"/>
          <w:numId w:val="1"/>
        </w:numPr>
        <w:rPr>
          <w:rFonts w:hint="eastAsia"/>
        </w:rPr>
      </w:pPr>
      <w:r>
        <w:t>功能：低温离心（</w:t>
      </w:r>
      <w:bookmarkStart w:id="0" w:name="_GoBack"/>
      <w:bookmarkEnd w:id="0"/>
      <w:r>
        <w:rPr>
          <w:rFonts w:hint="eastAsia"/>
        </w:rPr>
        <w:t>温度范围</w:t>
      </w:r>
      <w:r>
        <w:t>-20℃~+40℃），适用于生物样本处理。</w:t>
      </w:r>
    </w:p>
    <w:p w14:paraId="4F94DCDC">
      <w:pPr>
        <w:numPr>
          <w:ilvl w:val="1"/>
          <w:numId w:val="1"/>
        </w:numPr>
        <w:rPr>
          <w:rFonts w:hint="eastAsia"/>
        </w:rPr>
      </w:pPr>
      <w:r>
        <w:t>特点：</w:t>
      </w:r>
      <w:r>
        <w:rPr>
          <w:rFonts w:hint="eastAsia"/>
        </w:rPr>
        <w:t>最高转速能达</w:t>
      </w:r>
      <w:r>
        <w:t>18500r/min转速。</w:t>
      </w:r>
    </w:p>
    <w:p w14:paraId="66D66E08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生物安全柜</w:t>
      </w:r>
    </w:p>
    <w:p w14:paraId="75352A6E">
      <w:pPr>
        <w:numPr>
          <w:ilvl w:val="1"/>
          <w:numId w:val="1"/>
        </w:numPr>
        <w:rPr>
          <w:rFonts w:hint="eastAsia"/>
        </w:rPr>
      </w:pPr>
      <w:r>
        <w:t>数量：1台</w:t>
      </w:r>
    </w:p>
    <w:p w14:paraId="270C467A">
      <w:pPr>
        <w:numPr>
          <w:ilvl w:val="1"/>
          <w:numId w:val="1"/>
        </w:numPr>
        <w:rPr>
          <w:rFonts w:hint="eastAsia"/>
        </w:rPr>
      </w:pPr>
      <w:r>
        <w:t>功能：二级生物安全防护，用于样本操作。</w:t>
      </w:r>
    </w:p>
    <w:p w14:paraId="5B0DCDA0">
      <w:pPr>
        <w:numPr>
          <w:ilvl w:val="1"/>
          <w:numId w:val="1"/>
        </w:numPr>
        <w:rPr>
          <w:rFonts w:hint="eastAsia"/>
        </w:rPr>
      </w:pPr>
      <w:r>
        <w:t>特点：符合YY0569-2011标准。</w:t>
      </w:r>
    </w:p>
    <w:p w14:paraId="04051363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二维码扫描仪</w:t>
      </w:r>
    </w:p>
    <w:p w14:paraId="3FBD2218">
      <w:pPr>
        <w:numPr>
          <w:ilvl w:val="1"/>
          <w:numId w:val="1"/>
        </w:numPr>
        <w:rPr>
          <w:rFonts w:hint="eastAsia"/>
        </w:rPr>
      </w:pPr>
      <w:r>
        <w:t>数量：1个</w:t>
      </w:r>
    </w:p>
    <w:p w14:paraId="2DC1F94B">
      <w:pPr>
        <w:numPr>
          <w:ilvl w:val="1"/>
          <w:numId w:val="1"/>
        </w:numPr>
        <w:rPr>
          <w:rFonts w:hint="eastAsia"/>
        </w:rPr>
      </w:pPr>
      <w:r>
        <w:t>功能：</w:t>
      </w:r>
      <w:r>
        <w:rPr>
          <w:rFonts w:hint="eastAsia"/>
        </w:rPr>
        <w:t>高速识别（&lt;1秒）冻存管，即插即用</w:t>
      </w:r>
      <w:r>
        <w:rPr>
          <w:rFonts w:hint="eastAsia"/>
          <w:lang w:eastAsia="zh-CN"/>
        </w:rPr>
        <w:t>。</w:t>
      </w:r>
    </w:p>
    <w:p w14:paraId="35FDD4F7">
      <w:pPr>
        <w:numPr>
          <w:ilvl w:val="1"/>
          <w:numId w:val="1"/>
        </w:numPr>
        <w:rPr>
          <w:rFonts w:hint="eastAsia"/>
        </w:rPr>
      </w:pPr>
      <w:r>
        <w:t>特点：红外线读码，高精度摄像头，USB即插即用。</w:t>
      </w:r>
    </w:p>
    <w:p w14:paraId="71C20EEE">
      <w:pPr>
        <w:numPr>
          <w:ilvl w:val="0"/>
          <w:numId w:val="1"/>
        </w:numPr>
        <w:ind w:left="720" w:leftChars="0" w:hanging="36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扫码枪</w:t>
      </w:r>
    </w:p>
    <w:p w14:paraId="6E66C781">
      <w:pPr>
        <w:numPr>
          <w:ilvl w:val="1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用于样本保藏和出库时，扫描样本管/盒上对应二维码或者条码；</w:t>
      </w:r>
    </w:p>
    <w:p w14:paraId="6094B75B">
      <w:pPr>
        <w:numPr>
          <w:ilvl w:val="0"/>
          <w:numId w:val="1"/>
        </w:numPr>
        <w:rPr>
          <w:rFonts w:hint="eastAsia"/>
        </w:rPr>
      </w:pPr>
      <w:r>
        <w:rPr>
          <w:b/>
          <w:bCs/>
        </w:rPr>
        <w:t>移液枪</w:t>
      </w:r>
    </w:p>
    <w:p w14:paraId="613B6633">
      <w:pPr>
        <w:numPr>
          <w:ilvl w:val="1"/>
          <w:numId w:val="1"/>
        </w:numPr>
        <w:rPr>
          <w:rFonts w:hint="eastAsia"/>
        </w:rPr>
      </w:pPr>
      <w:r>
        <w:t>数量：1套（10支）</w:t>
      </w:r>
    </w:p>
    <w:p w14:paraId="05ABB6AA">
      <w:pPr>
        <w:numPr>
          <w:ilvl w:val="1"/>
          <w:numId w:val="1"/>
        </w:numPr>
        <w:rPr>
          <w:rFonts w:hint="eastAsia"/>
        </w:rPr>
      </w:pPr>
      <w:r>
        <w:t>功能：微量液体移取。</w:t>
      </w:r>
    </w:p>
    <w:p w14:paraId="4CB85AC5">
      <w:pPr>
        <w:numPr>
          <w:ilvl w:val="1"/>
          <w:numId w:val="1"/>
        </w:numPr>
        <w:rPr>
          <w:rFonts w:hint="eastAsia"/>
          <w:b/>
          <w:bCs/>
        </w:rPr>
      </w:pPr>
      <w:r>
        <w:t>特点：量程覆盖0.1μl~10ml。</w:t>
      </w:r>
    </w:p>
    <w:p w14:paraId="3EECFA1D">
      <w:pPr>
        <w:numPr>
          <w:ilvl w:val="0"/>
          <w:numId w:val="1"/>
        </w:numPr>
        <w:ind w:left="720" w:leftChars="0" w:hanging="360" w:firstLineChars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制冰机</w:t>
      </w:r>
    </w:p>
    <w:p w14:paraId="373D53FE">
      <w:pPr>
        <w:numPr>
          <w:ilvl w:val="0"/>
          <w:numId w:val="1"/>
        </w:numPr>
        <w:ind w:left="720" w:leftChars="0" w:hanging="360" w:firstLineChars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SBS8通道手持电动开盖器</w:t>
      </w:r>
    </w:p>
    <w:p w14:paraId="01F25D8A">
      <w:pPr>
        <w:rPr>
          <w:rFonts w:hint="eastAsia"/>
          <w:b/>
          <w:bCs/>
        </w:rPr>
      </w:pPr>
      <w:r>
        <w:rPr>
          <w:b/>
          <w:bCs/>
        </w:rPr>
        <w:t>二、软件需求</w:t>
      </w:r>
    </w:p>
    <w:p w14:paraId="12615617">
      <w:pPr>
        <w:numPr>
          <w:ilvl w:val="0"/>
          <w:numId w:val="2"/>
        </w:numPr>
        <w:rPr>
          <w:rFonts w:hint="eastAsia"/>
        </w:rPr>
      </w:pPr>
      <w:r>
        <w:rPr>
          <w:b/>
          <w:bCs/>
        </w:rPr>
        <w:t>生物样本库管理软件</w:t>
      </w:r>
    </w:p>
    <w:p w14:paraId="5AD615B2">
      <w:pPr>
        <w:numPr>
          <w:ilvl w:val="1"/>
          <w:numId w:val="2"/>
        </w:numPr>
        <w:rPr>
          <w:rFonts w:hint="eastAsia"/>
        </w:rPr>
      </w:pPr>
      <w:r>
        <w:t>数量：1套</w:t>
      </w:r>
    </w:p>
    <w:p w14:paraId="32CD9782">
      <w:pPr>
        <w:numPr>
          <w:ilvl w:val="1"/>
          <w:numId w:val="2"/>
        </w:numPr>
        <w:rPr>
          <w:rFonts w:hint="eastAsia"/>
        </w:rPr>
      </w:pPr>
      <w:r>
        <w:t>功能：</w:t>
      </w:r>
    </w:p>
    <w:p w14:paraId="4C1EF4DF">
      <w:pPr>
        <w:numPr>
          <w:ilvl w:val="2"/>
          <w:numId w:val="2"/>
        </w:numPr>
        <w:rPr>
          <w:rFonts w:hint="eastAsia"/>
        </w:rPr>
      </w:pPr>
      <w:r>
        <w:t>样本全生命周期管理（入库、出库、借还、销毁）。</w:t>
      </w:r>
    </w:p>
    <w:p w14:paraId="79266FF0">
      <w:pPr>
        <w:numPr>
          <w:ilvl w:val="2"/>
          <w:numId w:val="2"/>
        </w:numPr>
        <w:rPr>
          <w:rFonts w:hint="eastAsia"/>
        </w:rPr>
      </w:pPr>
      <w:r>
        <w:t>容器可视化管理和样本数据统计。</w:t>
      </w:r>
    </w:p>
    <w:p w14:paraId="222441E1">
      <w:pPr>
        <w:numPr>
          <w:ilvl w:val="2"/>
          <w:numId w:val="2"/>
        </w:numPr>
        <w:rPr>
          <w:rFonts w:hint="eastAsia"/>
        </w:rPr>
      </w:pPr>
      <w:r>
        <w:t>权限管理、操作日志记录及标签自定义。</w:t>
      </w:r>
    </w:p>
    <w:p w14:paraId="3D45EB9B">
      <w:pPr>
        <w:numPr>
          <w:ilvl w:val="2"/>
          <w:numId w:val="2"/>
        </w:numPr>
        <w:rPr>
          <w:rFonts w:hint="eastAsia"/>
        </w:rPr>
      </w:pPr>
      <w:r>
        <w:t>支持外部硬件（如扫描仪）数据交互。</w:t>
      </w:r>
    </w:p>
    <w:p w14:paraId="3FAA52BA">
      <w:pPr>
        <w:numPr>
          <w:ilvl w:val="1"/>
          <w:numId w:val="2"/>
        </w:numPr>
        <w:rPr>
          <w:rFonts w:hint="eastAsia"/>
        </w:rPr>
      </w:pPr>
      <w:r>
        <w:t>特点：高兼容性，支持个性化定制。</w:t>
      </w:r>
    </w:p>
    <w:p w14:paraId="1E360137">
      <w:pPr>
        <w:rPr>
          <w:rFonts w:hint="eastAsia"/>
          <w:b/>
          <w:bCs/>
        </w:rPr>
      </w:pPr>
      <w:r>
        <w:rPr>
          <w:b/>
          <w:bCs/>
        </w:rPr>
        <w:t>三、总预算</w:t>
      </w:r>
    </w:p>
    <w:p w14:paraId="6470672F">
      <w:pPr>
        <w:numPr>
          <w:ilvl w:val="0"/>
          <w:numId w:val="3"/>
        </w:numPr>
        <w:rPr>
          <w:rFonts w:hint="eastAsia"/>
        </w:rPr>
      </w:pPr>
      <w:r>
        <w:rPr>
          <w:b/>
          <w:bCs/>
        </w:rPr>
        <w:t>合计</w:t>
      </w:r>
      <w:r>
        <w:t>：3</w:t>
      </w:r>
      <w:r>
        <w:rPr>
          <w:rFonts w:hint="eastAsia"/>
        </w:rPr>
        <w:t>40</w:t>
      </w:r>
      <w:r>
        <w:t>,</w:t>
      </w:r>
      <w:r>
        <w:rPr>
          <w:rFonts w:hint="eastAsia"/>
        </w:rPr>
        <w:t>0</w:t>
      </w:r>
      <w:r>
        <w:t>00元</w:t>
      </w:r>
      <w:r>
        <w:rPr>
          <w:rFonts w:hint="eastAsia"/>
        </w:rPr>
        <w:t>以内</w:t>
      </w:r>
    </w:p>
    <w:p w14:paraId="389DC75B">
      <w:pPr>
        <w:rPr>
          <w:rFonts w:hint="eastAsia"/>
          <w:b/>
          <w:bCs/>
        </w:rPr>
      </w:pPr>
      <w:r>
        <w:rPr>
          <w:b/>
          <w:bCs/>
        </w:rPr>
        <w:t>四、备注</w:t>
      </w:r>
    </w:p>
    <w:p w14:paraId="7323DE74">
      <w:pPr>
        <w:numPr>
          <w:ilvl w:val="0"/>
          <w:numId w:val="4"/>
        </w:numPr>
        <w:rPr>
          <w:rFonts w:hint="eastAsia"/>
        </w:rPr>
      </w:pPr>
      <w:r>
        <w:t>以上设备均</w:t>
      </w:r>
      <w:r>
        <w:rPr>
          <w:rFonts w:hint="eastAsia"/>
        </w:rPr>
        <w:t>需</w:t>
      </w:r>
      <w:r>
        <w:t>符合医疗器械相关资质（如ISO13485、YY标准）。</w:t>
      </w:r>
    </w:p>
    <w:p w14:paraId="36958139">
      <w:pPr>
        <w:numPr>
          <w:ilvl w:val="0"/>
          <w:numId w:val="4"/>
        </w:numPr>
        <w:rPr>
          <w:rFonts w:hint="eastAsia"/>
        </w:rPr>
      </w:pPr>
      <w:r>
        <w:t>软件支持后续功能扩展，满足未来样本库规模增长需求</w:t>
      </w:r>
      <w:r>
        <w:rPr>
          <w:rFonts w:hint="eastAsia"/>
        </w:rPr>
        <w:t>，软件需与硬件配合实现自动化管理和高效样本追踪</w:t>
      </w:r>
      <w:r>
        <w:t>。</w:t>
      </w:r>
    </w:p>
    <w:p w14:paraId="2F2272EC">
      <w:pPr>
        <w:numPr>
          <w:ilvl w:val="0"/>
          <w:numId w:val="4"/>
        </w:numPr>
        <w:rPr>
          <w:rFonts w:hint="eastAsia"/>
        </w:rPr>
      </w:pPr>
      <w:r>
        <w:t>建议根据实际使用场景，进一步确认设备摆放空间及电力配置要求。</w:t>
      </w:r>
    </w:p>
    <w:p w14:paraId="2198A0F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841F9"/>
    <w:multiLevelType w:val="multilevel"/>
    <w:tmpl w:val="023841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0B34D55"/>
    <w:multiLevelType w:val="multilevel"/>
    <w:tmpl w:val="10B34D5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EA27221"/>
    <w:multiLevelType w:val="multilevel"/>
    <w:tmpl w:val="4EA272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7C837E7"/>
    <w:multiLevelType w:val="multilevel"/>
    <w:tmpl w:val="67C837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D"/>
    <w:rsid w:val="00041C25"/>
    <w:rsid w:val="00172DC4"/>
    <w:rsid w:val="005368D0"/>
    <w:rsid w:val="00567532"/>
    <w:rsid w:val="006E2155"/>
    <w:rsid w:val="006F2841"/>
    <w:rsid w:val="007F56E3"/>
    <w:rsid w:val="00907B6C"/>
    <w:rsid w:val="0098337F"/>
    <w:rsid w:val="00A17D52"/>
    <w:rsid w:val="00A81F8A"/>
    <w:rsid w:val="00AA0A1E"/>
    <w:rsid w:val="00CD70B9"/>
    <w:rsid w:val="00D6698F"/>
    <w:rsid w:val="00DE454D"/>
    <w:rsid w:val="0126574D"/>
    <w:rsid w:val="0D906965"/>
    <w:rsid w:val="757F615B"/>
    <w:rsid w:val="7D9F6F24"/>
    <w:rsid w:val="EBE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625</Words>
  <Characters>696</Characters>
  <Lines>27</Lines>
  <Paragraphs>44</Paragraphs>
  <TotalTime>33</TotalTime>
  <ScaleCrop>false</ScaleCrop>
  <LinksUpToDate>false</LinksUpToDate>
  <CharactersWithSpaces>696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2025-06-05T10:02:00Z</dcterms:created>
  <dc:creator>asus</dc:creator>
  <cp:lastModifiedBy>哈咯</cp:lastModifiedBy>
  <dcterms:modified xsi:type="dcterms:W3CDTF">2025-06-11T07:45:56Z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eyJoZGlkIjoiY2Y0YzExYTA3NzJjNTJkMWE2MjhkMWNjZGMwNDBlYmMiLCJ1c2VySWQiOiIxNjQ0NTE5MTc4In0=</vt:lpwstr>
  </property>
  <property fmtid="{D5CDD505-2E9C-101B-9397-08002B2CF9AE}" pid="4" name="ICV">
    <vt:lpwstr>778BA3C1BEAA469FA7E6CAA188C84B13_12</vt:lpwstr>
  </property>
</Properties>
</file>