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eastAsia="宋体"/>
          <w:bCs/>
          <w:sz w:val="44"/>
          <w:szCs w:val="44"/>
          <w:lang w:val="en-US" w:eastAsia="zh-CN"/>
        </w:rPr>
      </w:pPr>
      <w:r>
        <w:rPr>
          <w:bCs/>
          <w:sz w:val="44"/>
          <w:szCs w:val="44"/>
        </w:rPr>
        <w:t>CRC</w:t>
      </w:r>
      <w:r>
        <w:rPr>
          <w:rFonts w:hint="eastAsia"/>
          <w:bCs/>
          <w:sz w:val="44"/>
          <w:szCs w:val="44"/>
          <w:lang w:val="en-US" w:eastAsia="zh-CN"/>
        </w:rPr>
        <w:t>递交资料目录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SMO</w:t>
      </w:r>
      <w:r>
        <w:rPr>
          <w:rFonts w:hAnsi="宋体"/>
          <w:bCs/>
          <w:sz w:val="24"/>
        </w:rPr>
        <w:t>公司营业执照复印件</w:t>
      </w:r>
      <w:r>
        <w:rPr>
          <w:rFonts w:hint="eastAsia" w:hAnsi="宋体"/>
          <w:bCs/>
          <w:sz w:val="24"/>
          <w:lang w:eastAsia="zh-CN"/>
        </w:rPr>
        <w:t>（</w:t>
      </w:r>
      <w:r>
        <w:rPr>
          <w:rFonts w:hint="eastAsia" w:hAnsi="宋体"/>
          <w:bCs/>
          <w:sz w:val="24"/>
          <w:lang w:val="en-US" w:eastAsia="zh-CN"/>
        </w:rPr>
        <w:t>加盖公司公章</w:t>
      </w:r>
      <w:r>
        <w:rPr>
          <w:rFonts w:hint="eastAsia" w:hAnsi="宋体"/>
          <w:bCs/>
          <w:sz w:val="24"/>
          <w:lang w:eastAsia="zh-CN"/>
        </w:rPr>
        <w:t>）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SMO</w:t>
      </w:r>
      <w:r>
        <w:rPr>
          <w:rFonts w:hAnsi="宋体"/>
          <w:bCs/>
          <w:sz w:val="24"/>
        </w:rPr>
        <w:t>公司质量管理体系文件</w:t>
      </w:r>
      <w:r>
        <w:rPr>
          <w:rFonts w:hint="eastAsia" w:hAnsi="宋体"/>
          <w:bCs/>
          <w:sz w:val="24"/>
          <w:lang w:eastAsia="zh-CN"/>
        </w:rPr>
        <w:t>（</w:t>
      </w:r>
      <w:r>
        <w:rPr>
          <w:rFonts w:hint="eastAsia" w:hAnsi="宋体"/>
          <w:bCs/>
          <w:sz w:val="24"/>
          <w:lang w:val="en-US" w:eastAsia="zh-CN"/>
        </w:rPr>
        <w:t>加盖公司公章</w:t>
      </w:r>
      <w:r>
        <w:rPr>
          <w:rFonts w:hint="eastAsia" w:hAnsi="宋体"/>
          <w:bCs/>
          <w:sz w:val="24"/>
          <w:lang w:eastAsia="zh-CN"/>
        </w:rPr>
        <w:t>）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SMO</w:t>
      </w:r>
      <w:r>
        <w:rPr>
          <w:rFonts w:hAnsi="宋体"/>
          <w:bCs/>
          <w:sz w:val="24"/>
        </w:rPr>
        <w:t>公司雇佣关系证明</w:t>
      </w:r>
      <w:r>
        <w:rPr>
          <w:rFonts w:hint="eastAsia" w:hAnsi="宋体"/>
          <w:bCs/>
          <w:sz w:val="24"/>
          <w:lang w:eastAsia="zh-CN"/>
        </w:rPr>
        <w:t>（</w:t>
      </w:r>
      <w:r>
        <w:rPr>
          <w:rFonts w:hint="eastAsia" w:hAnsi="宋体"/>
          <w:bCs/>
          <w:sz w:val="24"/>
          <w:lang w:val="en-US" w:eastAsia="zh-CN"/>
        </w:rPr>
        <w:t>加盖公司公章</w:t>
      </w:r>
      <w:r>
        <w:rPr>
          <w:rFonts w:hint="eastAsia" w:hAnsi="宋体"/>
          <w:bCs/>
          <w:sz w:val="24"/>
          <w:lang w:eastAsia="zh-CN"/>
        </w:rPr>
        <w:t>）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SMO</w:t>
      </w:r>
      <w:r>
        <w:rPr>
          <w:rFonts w:hAnsi="宋体"/>
          <w:bCs/>
          <w:sz w:val="24"/>
        </w:rPr>
        <w:t>公司派遣函</w:t>
      </w:r>
      <w:r>
        <w:rPr>
          <w:rFonts w:hint="eastAsia" w:hAnsi="宋体"/>
          <w:bCs/>
          <w:sz w:val="24"/>
          <w:lang w:eastAsia="zh-CN"/>
        </w:rPr>
        <w:t>（</w:t>
      </w:r>
      <w:r>
        <w:rPr>
          <w:rFonts w:hint="eastAsia" w:hAnsi="宋体"/>
          <w:bCs/>
          <w:sz w:val="24"/>
          <w:lang w:val="en-US" w:eastAsia="zh-CN"/>
        </w:rPr>
        <w:t>加盖公司公章</w:t>
      </w:r>
      <w:r>
        <w:rPr>
          <w:rFonts w:hint="eastAsia" w:hAnsi="宋体"/>
          <w:bCs/>
          <w:sz w:val="24"/>
          <w:lang w:eastAsia="zh-CN"/>
        </w:rPr>
        <w:t>）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CRC</w:t>
      </w:r>
      <w:r>
        <w:rPr>
          <w:rFonts w:hAnsi="宋体"/>
          <w:bCs/>
          <w:sz w:val="24"/>
        </w:rPr>
        <w:t>简历</w:t>
      </w:r>
      <w:r>
        <w:rPr>
          <w:rFonts w:hint="eastAsia" w:hAnsi="宋体"/>
          <w:bCs/>
          <w:sz w:val="24"/>
          <w:lang w:eastAsia="zh-CN"/>
        </w:rPr>
        <w:t>（</w:t>
      </w:r>
      <w:r>
        <w:rPr>
          <w:rFonts w:hint="eastAsia" w:hAnsi="宋体"/>
          <w:bCs/>
          <w:sz w:val="24"/>
          <w:lang w:val="en-US" w:eastAsia="zh-CN"/>
        </w:rPr>
        <w:t>机构模板</w:t>
      </w:r>
      <w:r>
        <w:rPr>
          <w:rFonts w:hint="eastAsia" w:hAnsi="宋体"/>
          <w:bCs/>
          <w:sz w:val="24"/>
          <w:lang w:eastAsia="zh-CN"/>
        </w:rPr>
        <w:t>）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</w:rPr>
      </w:pPr>
      <w:r>
        <w:rPr>
          <w:bCs/>
          <w:sz w:val="24"/>
        </w:rPr>
        <w:t>GCP</w:t>
      </w:r>
      <w:r>
        <w:rPr>
          <w:rFonts w:hAnsi="宋体"/>
          <w:bCs/>
          <w:sz w:val="24"/>
        </w:rPr>
        <w:t>培训证书</w:t>
      </w:r>
      <w:r>
        <w:rPr>
          <w:rFonts w:hint="eastAsia" w:hAnsi="宋体"/>
          <w:bCs/>
          <w:sz w:val="24"/>
          <w:lang w:val="en-US" w:eastAsia="zh-CN"/>
        </w:rPr>
        <w:t>复印件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bCs/>
          <w:sz w:val="24"/>
        </w:rPr>
        <w:t>学历学位证书</w:t>
      </w:r>
      <w:r>
        <w:rPr>
          <w:rFonts w:hint="eastAsia" w:hAnsi="宋体"/>
          <w:bCs/>
          <w:sz w:val="24"/>
          <w:lang w:val="en-US" w:eastAsia="zh-CN"/>
        </w:rPr>
        <w:t>复印件</w:t>
      </w:r>
    </w:p>
    <w:p>
      <w:pPr>
        <w:numPr>
          <w:ilvl w:val="0"/>
          <w:numId w:val="1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  <w:lang w:val="en-US" w:eastAsia="zh-CN"/>
        </w:rPr>
        <w:t>相关专业</w:t>
      </w:r>
      <w:r>
        <w:rPr>
          <w:rFonts w:hAnsi="宋体"/>
          <w:bCs/>
          <w:sz w:val="24"/>
        </w:rPr>
        <w:t>资质证书</w:t>
      </w:r>
      <w:r>
        <w:rPr>
          <w:rFonts w:hint="eastAsia" w:hAnsi="宋体"/>
          <w:bCs/>
          <w:sz w:val="24"/>
          <w:lang w:val="en-US" w:eastAsia="zh-CN"/>
        </w:rPr>
        <w:t>复印件</w:t>
      </w:r>
    </w:p>
    <w:p>
      <w:pPr>
        <w:numPr>
          <w:ilvl w:val="0"/>
          <w:numId w:val="1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  <w:lang w:val="en-US" w:eastAsia="zh-CN"/>
        </w:rPr>
        <w:t>身份证复印件</w:t>
      </w:r>
    </w:p>
    <w:p>
      <w:pPr>
        <w:numPr>
          <w:ilvl w:val="0"/>
          <w:numId w:val="1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  <w:lang w:val="en-US" w:eastAsia="zh-CN"/>
        </w:rPr>
        <w:t>临床研究协调员保密协议（机构模板）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A6C2D"/>
    <w:multiLevelType w:val="singleLevel"/>
    <w:tmpl w:val="C81A6C2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zJkYTFiY2ZmMDRiY2U5N2VkY2VkNGY3MmM3ZTAifQ=="/>
  </w:docVars>
  <w:rsids>
    <w:rsidRoot w:val="50087117"/>
    <w:rsid w:val="00E849C1"/>
    <w:rsid w:val="3BA20841"/>
    <w:rsid w:val="50087117"/>
    <w:rsid w:val="68774594"/>
    <w:rsid w:val="6B7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2023-11-07T02:57:00Z</dcterms:created>
  <dc:creator>Administrator</dc:creator>
  <cp:lastModifiedBy>Administrator</cp:lastModifiedBy>
  <dcterms:modified xsi:type="dcterms:W3CDTF">2023-11-08T06:23:35Z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1C8080B77337437787B369A0EAA60C28_11</vt:lpwstr>
  </property>
</Properties>
</file>