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19" w:lineRule="auto"/>
        <w:ind w:firstLine="150"/>
        <w:rPr>
          <w:rFonts w:ascii="宋体" w:hAnsi="宋体" w:eastAsia="宋体" w:cs="宋体"/>
          <w:spacing w:val="-12"/>
          <w:w w:val="99"/>
          <w:sz w:val="24"/>
          <w:szCs w:val="24"/>
        </w:rPr>
      </w:pPr>
    </w:p>
    <w:p>
      <w:pPr>
        <w:spacing w:before="78" w:line="219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w w:val="99"/>
          <w:sz w:val="24"/>
          <w:szCs w:val="24"/>
        </w:rPr>
        <w:t>附</w:t>
      </w:r>
      <w:r>
        <w:rPr>
          <w:rFonts w:ascii="宋体" w:hAnsi="宋体" w:eastAsia="宋体" w:cs="宋体"/>
          <w:spacing w:val="2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w w:val="99"/>
          <w:sz w:val="24"/>
          <w:szCs w:val="24"/>
        </w:rPr>
        <w:t>件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w w:val="99"/>
          <w:sz w:val="24"/>
          <w:szCs w:val="24"/>
        </w:rPr>
        <w:t>1</w:t>
      </w:r>
    </w:p>
    <w:p>
      <w:pPr>
        <w:spacing w:line="356" w:lineRule="auto"/>
        <w:rPr>
          <w:rFonts w:ascii="Arial"/>
          <w:sz w:val="21"/>
        </w:rPr>
      </w:pPr>
    </w:p>
    <w:p>
      <w:pPr>
        <w:spacing w:before="129" w:line="211" w:lineRule="auto"/>
        <w:ind w:firstLine="3885"/>
      </w:pPr>
      <w:r>
        <w:rPr>
          <w:rFonts w:ascii="DengXian" w:hAnsi="DengXian" w:eastAsia="DengXian" w:cs="DengXian"/>
          <w:spacing w:val="15"/>
          <w:sz w:val="38"/>
          <w:szCs w:val="38"/>
        </w:rPr>
        <w:t>新增医疗服务价格项目及试行价格表</w:t>
      </w:r>
    </w:p>
    <w:p/>
    <w:p/>
    <w:p>
      <w:pPr>
        <w:spacing w:line="157" w:lineRule="exact"/>
      </w:pPr>
    </w:p>
    <w:tbl>
      <w:tblPr>
        <w:tblStyle w:val="8"/>
        <w:tblW w:w="1395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2287"/>
        <w:gridCol w:w="2067"/>
        <w:gridCol w:w="2716"/>
        <w:gridCol w:w="988"/>
        <w:gridCol w:w="879"/>
        <w:gridCol w:w="1378"/>
        <w:gridCol w:w="26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7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20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6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项目内涵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除外内容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计价单位</w:t>
            </w: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0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备</w:t>
            </w:r>
            <w:r>
              <w:rPr>
                <w:rFonts w:ascii="宋体" w:hAnsi="宋体" w:eastAsia="宋体" w:cs="宋体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5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23040000900</w:t>
            </w:r>
          </w:p>
        </w:tc>
        <w:tc>
          <w:tcPr>
            <w:tcW w:w="20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PET/MR全身显像</w:t>
            </w:r>
          </w:p>
        </w:tc>
        <w:tc>
          <w:tcPr>
            <w:tcW w:w="2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11000</w:t>
            </w:r>
          </w:p>
        </w:tc>
        <w:tc>
          <w:tcPr>
            <w:tcW w:w="2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5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23040001000</w:t>
            </w:r>
          </w:p>
        </w:tc>
        <w:tc>
          <w:tcPr>
            <w:tcW w:w="20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PET/MR局部显像</w:t>
            </w:r>
          </w:p>
        </w:tc>
        <w:tc>
          <w:tcPr>
            <w:tcW w:w="2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4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6600</w:t>
            </w:r>
          </w:p>
        </w:tc>
        <w:tc>
          <w:tcPr>
            <w:tcW w:w="2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8" w:lineRule="auto"/>
              <w:ind w:left="56" w:righ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两项及两项以上按全身显像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 w:hRule="atLeast"/>
        </w:trPr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5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25010290200</w:t>
            </w:r>
          </w:p>
        </w:tc>
        <w:tc>
          <w:tcPr>
            <w:tcW w:w="20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尿黏多糖检测</w:t>
            </w:r>
          </w:p>
        </w:tc>
        <w:tc>
          <w:tcPr>
            <w:tcW w:w="2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分析尿液中黏多糖的含量。样</w:t>
            </w:r>
          </w:p>
          <w:p>
            <w:pPr>
              <w:spacing w:before="22" w:line="212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本类型:尿液。样本采集，加</w:t>
            </w:r>
          </w:p>
          <w:p>
            <w:pPr>
              <w:spacing w:line="218" w:lineRule="auto"/>
              <w:ind w:firstLine="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入试剂，测定，审核结果，录</w:t>
            </w:r>
          </w:p>
          <w:p>
            <w:pPr>
              <w:spacing w:before="23" w:line="219" w:lineRule="auto"/>
              <w:ind w:firstLine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入实验室信息系统或人工登</w:t>
            </w:r>
          </w:p>
          <w:p>
            <w:pPr>
              <w:spacing w:before="3" w:line="212" w:lineRule="auto"/>
              <w:ind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记，发送报告;按规定处理废</w:t>
            </w:r>
          </w:p>
          <w:p>
            <w:pPr>
              <w:spacing w:line="219" w:lineRule="auto"/>
              <w:ind w:firstLine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弃物;接受临床相关咨询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91</w:t>
            </w:r>
          </w:p>
        </w:tc>
        <w:tc>
          <w:tcPr>
            <w:tcW w:w="2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56" w:righ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限浙江大学医学院附属儿童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医院（有效时间截止2022年8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月31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）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3" w:type="default"/>
          <w:pgSz w:w="16840" w:h="11900"/>
          <w:pgMar w:top="400" w:right="1409" w:bottom="0" w:left="1459" w:header="0" w:footer="0" w:gutter="0"/>
          <w:cols w:space="720" w:num="1"/>
        </w:sect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78" w:line="219" w:lineRule="auto"/>
        <w:ind w:firstLine="1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w w:val="99"/>
          <w:sz w:val="24"/>
          <w:szCs w:val="24"/>
        </w:rPr>
        <w:t>附</w:t>
      </w:r>
      <w:r>
        <w:rPr>
          <w:rFonts w:ascii="宋体" w:hAnsi="宋体" w:eastAsia="宋体" w:cs="宋体"/>
          <w:spacing w:val="1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w w:val="99"/>
          <w:sz w:val="24"/>
          <w:szCs w:val="24"/>
        </w:rPr>
        <w:t>件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w w:val="99"/>
          <w:sz w:val="24"/>
          <w:szCs w:val="24"/>
        </w:rPr>
        <w:t>2</w:t>
      </w:r>
    </w:p>
    <w:p>
      <w:pPr>
        <w:spacing w:line="280" w:lineRule="auto"/>
        <w:rPr>
          <w:rFonts w:ascii="Arial"/>
          <w:sz w:val="21"/>
        </w:rPr>
      </w:pPr>
    </w:p>
    <w:p>
      <w:pPr>
        <w:spacing w:before="123" w:line="218" w:lineRule="auto"/>
        <w:ind w:firstLine="5005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5"/>
          <w:sz w:val="38"/>
          <w:szCs w:val="38"/>
        </w:rPr>
        <w:t>调整部分医疗服务项目价格表</w:t>
      </w:r>
    </w:p>
    <w:p>
      <w:pPr>
        <w:spacing w:line="175" w:lineRule="exact"/>
      </w:pPr>
    </w:p>
    <w:tbl>
      <w:tblPr>
        <w:tblStyle w:val="8"/>
        <w:tblW w:w="147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258"/>
        <w:gridCol w:w="2047"/>
        <w:gridCol w:w="2776"/>
        <w:gridCol w:w="1258"/>
        <w:gridCol w:w="589"/>
        <w:gridCol w:w="619"/>
        <w:gridCol w:w="809"/>
        <w:gridCol w:w="859"/>
        <w:gridCol w:w="639"/>
        <w:gridCol w:w="729"/>
        <w:gridCol w:w="769"/>
        <w:gridCol w:w="18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20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6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7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项目内容</w:t>
            </w:r>
          </w:p>
        </w:tc>
        <w:tc>
          <w:tcPr>
            <w:tcW w:w="12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除外内容</w:t>
            </w:r>
          </w:p>
        </w:tc>
        <w:tc>
          <w:tcPr>
            <w:tcW w:w="5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5" w:line="238" w:lineRule="auto"/>
              <w:ind w:left="80" w:righ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单位</w:t>
            </w:r>
          </w:p>
        </w:tc>
        <w:tc>
          <w:tcPr>
            <w:tcW w:w="22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6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1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儿童价格（元）</w:t>
            </w:r>
          </w:p>
        </w:tc>
        <w:tc>
          <w:tcPr>
            <w:tcW w:w="18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7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2" w:lineRule="auto"/>
              <w:ind w:firstLine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4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/>
              <w:ind w:left="322" w:hanging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二级及以</w:t>
            </w:r>
            <w:r>
              <w:rPr>
                <w:rFonts w:ascii="宋体" w:hAnsi="宋体" w:eastAsia="宋体" w:cs="宋体"/>
                <w:spacing w:val="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下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2" w:lineRule="auto"/>
              <w:ind w:firstLine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4" w:lineRule="auto"/>
              <w:ind w:firstLine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2" w:lineRule="auto"/>
              <w:ind w:left="176" w:right="61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二级及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以下</w:t>
            </w:r>
          </w:p>
        </w:tc>
        <w:tc>
          <w:tcPr>
            <w:tcW w:w="18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11090000200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层流洁净病房床位费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8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指有层流装置，风淋通道的层流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洁净间，采用全封闭管理，有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严格消毒隔离措施及对外通话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系统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日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firstLine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11090000201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96"/>
              </w:tabs>
              <w:spacing w:before="147" w:line="230" w:lineRule="auto"/>
              <w:ind w:right="172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层流洁净病房床位费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（空气洁净级别达到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100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级及以上的）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25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指有层流装置，风淋通道的层流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洁净间，采用全封闭管理，有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严格消毒隔离措施及对外通话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系统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日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390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firstLine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12010000700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新生儿护理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7" w:lineRule="auto"/>
              <w:ind w:left="64" w:righ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含新生儿洗浴、脐部残端处理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、口腔、眼部、皮肤及会阴护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理、肛管排气、呼吸道清理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日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12040000604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输血（门诊）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8" w:lineRule="auto"/>
              <w:ind w:left="35" w:right="20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指从核对、穿刺、滴注至拔针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（留置针分离）结束的服务全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过程，含输血器、注射器、过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滤器等材料以及观察、操作等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务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。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10.4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10.4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10.4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13.5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13.5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1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12040001200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动脉穿刺置管术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68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68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88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88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85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12140000104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更换造瘘管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含注射器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造瘘管</w:t>
            </w: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10.4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10.4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10.4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13.5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13.5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1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12140000108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腔管抽胸（腹）水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含注射器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10.4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10.4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10.4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13.5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13.5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21010201500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20"/>
                <w:szCs w:val="20"/>
              </w:rPr>
              <w:t>数字化摄影（CR）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体位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21010201501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20"/>
                <w:szCs w:val="20"/>
              </w:rPr>
              <w:t>数字化摄影（DR）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1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体位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4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989" w:bottom="0" w:left="1119" w:header="0" w:footer="0" w:gutter="0"/>
          <w:cols w:space="720" w:num="1"/>
        </w:sectPr>
      </w:pPr>
    </w:p>
    <w:p/>
    <w:p/>
    <w:p/>
    <w:p>
      <w:pPr>
        <w:spacing w:line="115" w:lineRule="exact"/>
      </w:pPr>
    </w:p>
    <w:tbl>
      <w:tblPr>
        <w:tblStyle w:val="8"/>
        <w:tblW w:w="1470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249"/>
        <w:gridCol w:w="2047"/>
        <w:gridCol w:w="2776"/>
        <w:gridCol w:w="1258"/>
        <w:gridCol w:w="579"/>
        <w:gridCol w:w="649"/>
        <w:gridCol w:w="789"/>
        <w:gridCol w:w="869"/>
        <w:gridCol w:w="649"/>
        <w:gridCol w:w="699"/>
        <w:gridCol w:w="779"/>
        <w:gridCol w:w="18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20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6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7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项目内容</w:t>
            </w:r>
          </w:p>
        </w:tc>
        <w:tc>
          <w:tcPr>
            <w:tcW w:w="12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除外内容</w:t>
            </w:r>
          </w:p>
        </w:tc>
        <w:tc>
          <w:tcPr>
            <w:tcW w:w="5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46" w:lineRule="auto"/>
              <w:ind w:left="81" w:righ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单位</w:t>
            </w:r>
          </w:p>
        </w:tc>
        <w:tc>
          <w:tcPr>
            <w:tcW w:w="23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6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12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儿童价格（元）</w:t>
            </w:r>
          </w:p>
        </w:tc>
        <w:tc>
          <w:tcPr>
            <w:tcW w:w="18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6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2" w:lineRule="auto"/>
              <w:ind w:firstLine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34" w:lineRule="auto"/>
              <w:ind w:firstLine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38" w:lineRule="auto"/>
              <w:ind w:left="323" w:right="6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二级及以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下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2" w:lineRule="auto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34" w:lineRule="auto"/>
              <w:ind w:firstLine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0" w:lineRule="auto"/>
              <w:ind w:left="196" w:right="41" w:hanging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二级及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以下</w:t>
            </w:r>
          </w:p>
        </w:tc>
        <w:tc>
          <w:tcPr>
            <w:tcW w:w="18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21020000lc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47" w:lineRule="auto"/>
              <w:ind w:left="52" w:righ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磁共振扫描（超导1.0-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1.5T)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20" w:lineRule="auto"/>
              <w:ind w:firstLine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指超导型场强1.0-1.5T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3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495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3" w:lineRule="auto"/>
              <w:ind w:firstLine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495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495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644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644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3" w:lineRule="auto"/>
              <w:ind w:firstLine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619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185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210200001d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50" w:lineRule="exact"/>
              <w:ind w:firstLine="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8"/>
                <w:sz w:val="14"/>
                <w:szCs w:val="14"/>
              </w:rPr>
              <w:t>磁共振扫描（超导3.0T</w:t>
            </w:r>
          </w:p>
          <w:p>
            <w:pPr>
              <w:spacing w:line="222" w:lineRule="auto"/>
              <w:ind w:firstLine="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4"/>
                <w:w w:val="102"/>
                <w:sz w:val="14"/>
                <w:szCs w:val="14"/>
              </w:rPr>
              <w:t>及以上）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20" w:lineRule="auto"/>
              <w:ind w:firstLine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指超导型场强3.0T及以上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3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3" w:lineRule="auto"/>
              <w:ind w:firstLine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630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819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819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3" w:lineRule="auto"/>
              <w:ind w:firstLine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788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185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183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2103000104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47" w:lineRule="auto"/>
              <w:ind w:left="52" w:righ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螺旋CT平扫（一个部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）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19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183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117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183" w:lineRule="auto"/>
              <w:ind w:firstLine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117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117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152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152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183" w:lineRule="auto"/>
              <w:ind w:firstLine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146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2103000105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40" w:lineRule="exact"/>
              <w:ind w:firstLine="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7"/>
                <w:sz w:val="14"/>
                <w:szCs w:val="14"/>
              </w:rPr>
              <w:t>螺旋CT平扫（二个部</w:t>
            </w:r>
          </w:p>
          <w:p>
            <w:pPr>
              <w:spacing w:line="220" w:lineRule="auto"/>
              <w:ind w:firstLine="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位</w:t>
            </w:r>
            <w:r>
              <w:rPr>
                <w:rFonts w:ascii="宋体" w:hAnsi="宋体" w:eastAsia="宋体" w:cs="宋体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）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19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153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153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153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199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199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191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185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183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21030000106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30" w:lineRule="exact"/>
              <w:ind w:firstLine="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6"/>
                <w:sz w:val="14"/>
                <w:szCs w:val="14"/>
              </w:rPr>
              <w:t>螺旋CT平扫（≥三个</w:t>
            </w:r>
          </w:p>
          <w:p>
            <w:pPr>
              <w:spacing w:line="219" w:lineRule="auto"/>
              <w:ind w:firstLine="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部</w:t>
            </w:r>
            <w:r>
              <w:rPr>
                <w:rFonts w:ascii="宋体" w:hAnsi="宋体" w:eastAsia="宋体" w:cs="宋体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位</w:t>
            </w:r>
            <w:r>
              <w:rPr>
                <w:rFonts w:ascii="宋体" w:hAnsi="宋体" w:eastAsia="宋体" w:cs="宋体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）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19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183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189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183" w:lineRule="auto"/>
              <w:ind w:firstLine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189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189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246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246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183" w:lineRule="auto"/>
              <w:ind w:firstLine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236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22030100100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45" w:line="240" w:lineRule="exact"/>
              <w:ind w:firstLine="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position w:val="7"/>
                <w:sz w:val="14"/>
                <w:szCs w:val="14"/>
              </w:rPr>
              <w:t>彩超常规检查（一个</w:t>
            </w:r>
          </w:p>
          <w:p>
            <w:pPr>
              <w:spacing w:line="219" w:lineRule="auto"/>
              <w:ind w:firstLine="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部</w:t>
            </w:r>
            <w:r>
              <w:rPr>
                <w:rFonts w:ascii="宋体" w:hAnsi="宋体" w:eastAsia="宋体" w:cs="宋体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位</w:t>
            </w:r>
            <w:r>
              <w:rPr>
                <w:rFonts w:ascii="宋体" w:hAnsi="宋体" w:eastAsia="宋体" w:cs="宋体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）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78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1" w:lineRule="auto"/>
              <w:ind w:firstLine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75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" w:line="221" w:lineRule="auto"/>
              <w:ind w:left="57" w:righ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除肿瘤病人外，每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人次最多按2个部位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计价;计价部位分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为:</w:t>
            </w:r>
            <w:r>
              <w:rPr>
                <w:rFonts w:ascii="宋体" w:hAnsi="宋体" w:eastAsia="宋体" w:cs="宋体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胸部（含肺、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胸腔、纵隔）、腹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部（含肝、胆、胰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、脾、双肾）、胃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肠道、泌尿系（含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双肾、输尿管、膀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胱、前列腺）、妇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科（含子宫、附件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、膀胱及周围组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织）、产科（含胎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儿、宫腔）、男性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生殖系统（含睾丸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、附睾、输精管、</w:t>
            </w:r>
          </w:p>
          <w:p>
            <w:pPr>
              <w:spacing w:line="211" w:lineRule="auto"/>
              <w:ind w:firstLine="5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5"/>
                <w:sz w:val="11"/>
                <w:szCs w:val="11"/>
              </w:rPr>
              <w:t>辖</w:t>
            </w:r>
            <w:r>
              <w:rPr>
                <w:rFonts w:ascii="宋体" w:hAnsi="宋体" w:eastAsia="宋体" w:cs="宋体"/>
                <w:spacing w:val="10"/>
                <w:w w:val="101"/>
                <w:sz w:val="11"/>
                <w:szCs w:val="11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1"/>
                <w:szCs w:val="11"/>
              </w:rPr>
              <w:t>法</w:t>
            </w:r>
            <w:r>
              <w:rPr>
                <w:rFonts w:ascii="宋体" w:hAnsi="宋体" w:eastAsia="宋体" w:cs="宋体"/>
                <w:sz w:val="11"/>
                <w:szCs w:val="11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1"/>
                <w:szCs w:val="11"/>
              </w:rPr>
              <w:t>益</w:t>
            </w:r>
            <w:r>
              <w:rPr>
                <w:rFonts w:ascii="宋体" w:hAnsi="宋体" w:eastAsia="宋体" w:cs="宋体"/>
                <w:spacing w:val="12"/>
                <w:sz w:val="11"/>
                <w:szCs w:val="1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1"/>
                <w:szCs w:val="11"/>
              </w:rPr>
              <w:t>万</w:t>
            </w:r>
            <w:r>
              <w:rPr>
                <w:rFonts w:ascii="宋体" w:hAnsi="宋体" w:eastAsia="宋体" w:cs="宋体"/>
                <w:spacing w:val="10"/>
                <w:w w:val="101"/>
                <w:sz w:val="11"/>
                <w:szCs w:val="1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1"/>
                <w:szCs w:val="11"/>
              </w:rPr>
              <w:t>胞</w:t>
            </w:r>
            <w:r>
              <w:rPr>
                <w:rFonts w:ascii="宋体" w:hAnsi="宋体" w:eastAsia="宋体" w:cs="宋体"/>
                <w:spacing w:val="5"/>
                <w:w w:val="101"/>
                <w:sz w:val="11"/>
                <w:szCs w:val="1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1"/>
                <w:szCs w:val="11"/>
              </w:rPr>
              <w:t>\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2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22030100101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46" w:lineRule="auto"/>
              <w:ind w:left="52" w:righ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彩超常规检查（≥二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w w:val="102"/>
                <w:sz w:val="20"/>
                <w:szCs w:val="20"/>
              </w:rPr>
              <w:t>个部位）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19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120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156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156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150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969" w:bottom="0" w:left="1149" w:header="0" w:footer="0" w:gutter="0"/>
          <w:cols w:space="720" w:num="1"/>
        </w:sectPr>
      </w:pPr>
    </w:p>
    <w:p/>
    <w:p/>
    <w:p/>
    <w:p>
      <w:pPr>
        <w:spacing w:line="135" w:lineRule="exact"/>
      </w:pPr>
    </w:p>
    <w:tbl>
      <w:tblPr>
        <w:tblStyle w:val="8"/>
        <w:tblW w:w="147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259"/>
        <w:gridCol w:w="2057"/>
        <w:gridCol w:w="2756"/>
        <w:gridCol w:w="1248"/>
        <w:gridCol w:w="599"/>
        <w:gridCol w:w="629"/>
        <w:gridCol w:w="799"/>
        <w:gridCol w:w="879"/>
        <w:gridCol w:w="639"/>
        <w:gridCol w:w="709"/>
        <w:gridCol w:w="779"/>
        <w:gridCol w:w="18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20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6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75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项目内容</w:t>
            </w:r>
          </w:p>
        </w:tc>
        <w:tc>
          <w:tcPr>
            <w:tcW w:w="12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除外内容</w:t>
            </w:r>
          </w:p>
        </w:tc>
        <w:tc>
          <w:tcPr>
            <w:tcW w:w="5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95" w:line="255" w:lineRule="auto"/>
              <w:ind w:left="121" w:righ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单位</w:t>
            </w:r>
          </w:p>
        </w:tc>
        <w:tc>
          <w:tcPr>
            <w:tcW w:w="23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8" w:lineRule="auto"/>
              <w:ind w:firstLine="6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12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8" w:lineRule="auto"/>
              <w:ind w:firstLine="3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儿童价格（元）</w:t>
            </w:r>
          </w:p>
        </w:tc>
        <w:tc>
          <w:tcPr>
            <w:tcW w:w="18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6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2" w:lineRule="auto"/>
              <w:ind w:firstLine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4" w:lineRule="auto"/>
              <w:ind w:firstLine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9" w:lineRule="auto"/>
              <w:ind w:left="333" w:right="6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二级及以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下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2" w:lineRule="auto"/>
              <w:ind w:firstLine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4" w:lineRule="auto"/>
              <w:ind w:firstLine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47" w:lineRule="auto"/>
              <w:ind w:left="187" w:right="60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二级及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以下</w:t>
            </w:r>
          </w:p>
        </w:tc>
        <w:tc>
          <w:tcPr>
            <w:tcW w:w="18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183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22030100102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55" w:lineRule="auto"/>
              <w:ind w:left="52" w:righ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彩超常规检查每增加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一个胎儿加收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9" w:lineRule="auto"/>
              <w:ind w:firstLine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183" w:lineRule="auto"/>
              <w:ind w:firstLine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183" w:lineRule="auto"/>
              <w:ind w:firstLine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22030100200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2" w:line="249" w:lineRule="auto"/>
              <w:ind w:right="374" w:firstLine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浅表器官彩超检查 </w:t>
            </w:r>
            <w:r>
              <w:rPr>
                <w:rFonts w:ascii="宋体" w:hAnsi="宋体" w:eastAsia="宋体" w:cs="宋体"/>
                <w:spacing w:val="19"/>
                <w:w w:val="109"/>
                <w:sz w:val="19"/>
                <w:szCs w:val="19"/>
              </w:rPr>
              <w:t>（一个部位）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78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1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75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" w:line="224" w:lineRule="auto"/>
              <w:ind w:left="58" w:righ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除肿瘤病人外，每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人次最多按2个部位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计价;计价部位分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为1．双眼及附属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器;2.双涎腺及颈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部淋巴结;3.甲状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腺及颈部淋巴结;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4.乳腺及其引流区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淋巴结;5.上肢或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下肢软组织;6.颅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腔;7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．体表包块;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4"/>
                <w:sz w:val="20"/>
                <w:szCs w:val="20"/>
              </w:rPr>
              <w:t>8.关节;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3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22030100201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49" w:lineRule="auto"/>
              <w:ind w:right="374" w:firstLine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浅表器官彩超检查 </w:t>
            </w:r>
            <w:r>
              <w:rPr>
                <w:rFonts w:ascii="宋体" w:hAnsi="宋体" w:eastAsia="宋体" w:cs="宋体"/>
                <w:spacing w:val="20"/>
                <w:w w:val="106"/>
                <w:sz w:val="19"/>
                <w:szCs w:val="19"/>
              </w:rPr>
              <w:t>（≥二个部位）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3" w:lineRule="auto"/>
              <w:ind w:firstLine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3" w:lineRule="auto"/>
              <w:ind w:firstLine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3" w:lineRule="auto"/>
              <w:ind w:firstLine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3" w:lineRule="auto"/>
              <w:ind w:firstLine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3" w:lineRule="auto"/>
              <w:ind w:firstLine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156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3" w:lineRule="auto"/>
              <w:ind w:firstLine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150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22060000300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47" w:lineRule="auto"/>
              <w:ind w:left="52" w:righ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床旁超声心动图（0.5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）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37" w:lineRule="auto"/>
              <w:ind w:left="55" w:righ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含心房、心室、心瓣膜、大动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脉等超声检查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85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2206000400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心脏彩色多普勒超声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含各心腔及大血管血流显像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85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81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4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22060000600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5" w:lineRule="auto"/>
              <w:ind w:left="52" w:righ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术中经食管超声心动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图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含术前检查或术后疗效观察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29" w:lineRule="auto"/>
              <w:ind w:left="160" w:right="41" w:hanging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半小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时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160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208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firstLine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2206001000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左心功能测定</w:t>
            </w:r>
          </w:p>
        </w:tc>
        <w:tc>
          <w:tcPr>
            <w:tcW w:w="27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/>
              <w:ind w:right="62" w:firstLine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指普通心脏超声检查或彩色多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普勒超声检查;含心室舒张容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4"/>
                <w:sz w:val="19"/>
                <w:szCs w:val="19"/>
              </w:rPr>
              <w:t>量（EDV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4"/>
                <w:sz w:val="19"/>
                <w:szCs w:val="19"/>
              </w:rPr>
              <w:t>）、射血分数（EF）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9"/>
                <w:szCs w:val="19"/>
              </w:rPr>
              <w:t>、短轴缩短率（FS）、每搏输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出量（SV）、每分输出量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</w:t>
            </w:r>
            <w:r>
              <w:rPr>
                <w:rFonts w:ascii="宋体" w:hAnsi="宋体" w:eastAsia="宋体" w:cs="宋体"/>
                <w:spacing w:val="9"/>
                <w:w w:val="102"/>
                <w:sz w:val="19"/>
                <w:szCs w:val="19"/>
              </w:rPr>
              <w:t>（CO）、心脏指数（CI）等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6840" w:h="11900"/>
          <w:pgMar w:top="400" w:right="959" w:bottom="0" w:left="1149" w:header="0" w:footer="0" w:gutter="0"/>
          <w:cols w:space="720" w:num="1"/>
        </w:sectPr>
      </w:pPr>
    </w:p>
    <w:p/>
    <w:p/>
    <w:p>
      <w:pPr>
        <w:spacing w:line="105" w:lineRule="exact"/>
      </w:pPr>
    </w:p>
    <w:tbl>
      <w:tblPr>
        <w:tblStyle w:val="8"/>
        <w:tblW w:w="1469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258"/>
        <w:gridCol w:w="2057"/>
        <w:gridCol w:w="2766"/>
        <w:gridCol w:w="1258"/>
        <w:gridCol w:w="589"/>
        <w:gridCol w:w="629"/>
        <w:gridCol w:w="799"/>
        <w:gridCol w:w="869"/>
        <w:gridCol w:w="639"/>
        <w:gridCol w:w="699"/>
        <w:gridCol w:w="789"/>
        <w:gridCol w:w="18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20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6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7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项目内容</w:t>
            </w:r>
          </w:p>
        </w:tc>
        <w:tc>
          <w:tcPr>
            <w:tcW w:w="12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除外内容</w:t>
            </w:r>
          </w:p>
        </w:tc>
        <w:tc>
          <w:tcPr>
            <w:tcW w:w="5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46" w:lineRule="auto"/>
              <w:ind w:left="81" w:righ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单位</w:t>
            </w:r>
          </w:p>
        </w:tc>
        <w:tc>
          <w:tcPr>
            <w:tcW w:w="22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8" w:lineRule="auto"/>
              <w:ind w:firstLine="6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12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8" w:lineRule="auto"/>
              <w:ind w:firstLine="3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儿童价格（元）</w:t>
            </w:r>
          </w:p>
        </w:tc>
        <w:tc>
          <w:tcPr>
            <w:tcW w:w="18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7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2" w:lineRule="auto"/>
              <w:ind w:firstLine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4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47" w:lineRule="auto"/>
              <w:ind w:left="324" w:right="6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二级及以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下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2" w:lineRule="auto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4" w:lineRule="auto"/>
              <w:ind w:firstLine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47" w:lineRule="auto"/>
              <w:ind w:left="226" w:right="127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二级及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以下</w:t>
            </w:r>
          </w:p>
        </w:tc>
        <w:tc>
          <w:tcPr>
            <w:tcW w:w="18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4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22070000400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31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组织多普勒显像</w:t>
            </w:r>
          </w:p>
          <w:p>
            <w:pPr>
              <w:spacing w:line="222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(TDI)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2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3" w:lineRule="auto"/>
              <w:ind w:firstLine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12.5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23020005401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骨全身显像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含血流、血质、静态显像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240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312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312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300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2302000500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骨密度测定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117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117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113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2403000800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0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伽玛刀治疗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8" w:lineRule="auto"/>
              <w:ind w:left="65" w:right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含治疗计划、模拟定位、治疗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、模具等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0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疗程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15000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15000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15000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4" w:lineRule="auto"/>
              <w:ind w:firstLine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4" w:lineRule="auto"/>
              <w:ind w:firstLine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4" w:lineRule="auto"/>
              <w:ind w:firstLine="5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24040000400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2" w:righ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近距离放疗施源器植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人术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8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摆位，体位固定，采用手术方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式在阴道内或组织间放置施源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器，施源器位置矫正，施源器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纱布内部固定，施源器外部固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定。不含放疗计划制作，剂量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计算，后装机器操作及照射，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影像学引导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firstLine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施源器</w:t>
            </w: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600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27030000101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0" w:lineRule="auto"/>
              <w:ind w:left="52" w:righ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肾穿刺组织活检检查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与诊断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例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4" w:lineRule="auto"/>
              <w:ind w:firstLine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4" w:lineRule="auto"/>
              <w:ind w:firstLine="5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27030000102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46" w:lineRule="auto"/>
              <w:ind w:left="52" w:righ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乳腺穿刺组织活检检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查与诊断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21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例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4" w:lineRule="auto"/>
              <w:ind w:firstLine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2703000103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46" w:lineRule="auto"/>
              <w:ind w:left="52" w:righ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体表肿块组织活检检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查与诊断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21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例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4" w:lineRule="auto"/>
              <w:ind w:firstLine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4" w:lineRule="auto"/>
              <w:ind w:firstLine="5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27030000201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37" w:lineRule="auto"/>
              <w:ind w:left="52" w:righ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内镜采集的小组织活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检检查与诊断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1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例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31051101600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根管预备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8" w:lineRule="auto"/>
              <w:ind w:left="65" w:right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含髓腔预备、根管预备、根管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冲洗和根管长度测量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39" w:lineRule="auto"/>
              <w:ind w:firstLine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w w:val="102"/>
                <w:sz w:val="18"/>
                <w:szCs w:val="18"/>
              </w:rPr>
              <w:t>牙锉（机用）</w:t>
            </w:r>
          </w:p>
          <w:p>
            <w:pPr>
              <w:spacing w:before="6" w:line="219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、根管锉（机</w:t>
            </w:r>
          </w:p>
          <w:p>
            <w:pPr>
              <w:spacing w:before="2" w:line="221" w:lineRule="auto"/>
              <w:ind w:firstLine="4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）</w:t>
            </w: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46" w:lineRule="auto"/>
              <w:ind w:left="181" w:right="94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每根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14.5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14.5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14.5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939" w:bottom="0" w:left="1180" w:header="0" w:footer="0" w:gutter="0"/>
          <w:cols w:space="720" w:num="1"/>
        </w:sectPr>
      </w:pPr>
    </w:p>
    <w:p/>
    <w:p/>
    <w:p/>
    <w:p>
      <w:pPr>
        <w:spacing w:line="105" w:lineRule="exact"/>
      </w:pPr>
    </w:p>
    <w:tbl>
      <w:tblPr>
        <w:tblStyle w:val="8"/>
        <w:tblW w:w="1472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259"/>
        <w:gridCol w:w="2047"/>
        <w:gridCol w:w="2776"/>
        <w:gridCol w:w="1259"/>
        <w:gridCol w:w="589"/>
        <w:gridCol w:w="639"/>
        <w:gridCol w:w="799"/>
        <w:gridCol w:w="859"/>
        <w:gridCol w:w="649"/>
        <w:gridCol w:w="709"/>
        <w:gridCol w:w="769"/>
        <w:gridCol w:w="18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20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6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7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项目内容</w:t>
            </w:r>
          </w:p>
        </w:tc>
        <w:tc>
          <w:tcPr>
            <w:tcW w:w="12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除外内容</w:t>
            </w:r>
          </w:p>
        </w:tc>
        <w:tc>
          <w:tcPr>
            <w:tcW w:w="5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79" w:righ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单位</w:t>
            </w:r>
          </w:p>
        </w:tc>
        <w:tc>
          <w:tcPr>
            <w:tcW w:w="22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6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12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儿童价格（元）</w:t>
            </w:r>
          </w:p>
        </w:tc>
        <w:tc>
          <w:tcPr>
            <w:tcW w:w="18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7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2" w:lineRule="auto"/>
              <w:ind w:firstLine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34" w:lineRule="auto"/>
              <w:ind w:firstLine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49" w:lineRule="auto"/>
              <w:ind w:left="321" w:hanging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二级及以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下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2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34" w:lineRule="auto"/>
              <w:ind w:firstLine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9" w:lineRule="auto"/>
              <w:ind w:left="175" w:right="62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二级及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以下</w:t>
            </w:r>
          </w:p>
        </w:tc>
        <w:tc>
          <w:tcPr>
            <w:tcW w:w="18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31070200400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射频消融术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47" w:lineRule="auto"/>
              <w:ind w:left="218" w:right="110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射频导管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针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）</w:t>
            </w: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19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1600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1600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1600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4" w:lineRule="auto"/>
              <w:ind w:firstLine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31070200701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60" w:lineRule="exact"/>
              <w:ind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position w:val="4"/>
                <w:sz w:val="19"/>
                <w:szCs w:val="19"/>
              </w:rPr>
              <w:t>三腔起搏器手术</w:t>
            </w:r>
          </w:p>
          <w:p>
            <w:pPr>
              <w:spacing w:line="229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（CRT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）加收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起搏器</w:t>
            </w: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780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780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780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31090301100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55" w:lineRule="auto"/>
              <w:ind w:left="42" w:righ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先天性巨结肠清洁洗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肠术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55" w:lineRule="auto"/>
              <w:ind w:left="64" w:righ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含乙状结肠镜置管，分次灌洗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30-120分钟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4" w:lineRule="auto"/>
              <w:ind w:firstLine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31090301300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9" w:lineRule="auto"/>
              <w:ind w:left="42" w:righ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肠套叠充气造影及整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复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firstLine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含临床操作及注气设备使用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559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559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firstLine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538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31120100101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妇科常规检查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57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妇科常规检查包括外阴、阴道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、宫颈、宫体及双附件检查。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19" w:lineRule="auto"/>
              <w:ind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181" w:lineRule="auto"/>
              <w:ind w:firstLine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39" w:lineRule="auto"/>
              <w:ind w:firstLine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!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13" w:lineRule="auto"/>
              <w:ind w:firstLine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31120200300|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新生儿复苏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指新生儿出生2小时内的复苏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。开放气道，吸引口咽分泌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物，面罩复苏气囊加压通气，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心率小于60次/分钟，立即行气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管插管术、同时胸外按压，建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立静脉通道给药。不含药物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31140000300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皮肤活检术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含钻孔法、切口法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130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125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5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31140001900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刮疣治疗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每个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4" w:lineRule="auto"/>
              <w:ind w:firstLine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4" w:lineRule="auto"/>
              <w:ind w:firstLine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4" w:lineRule="auto"/>
              <w:ind w:firstLine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4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31140002200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拔甲治疗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每个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5" w:lineRule="auto"/>
              <w:ind w:firstLine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31140002201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甲床下放血引流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每个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83" w:lineRule="auto"/>
              <w:ind w:firstLine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5" w:lineRule="auto"/>
              <w:ind w:firstLine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4" w:lineRule="auto"/>
              <w:ind w:firstLine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959" w:bottom="0" w:left="1140" w:header="0" w:footer="0" w:gutter="0"/>
          <w:cols w:space="720" w:num="1"/>
        </w:sectPr>
      </w:pPr>
    </w:p>
    <w:p/>
    <w:p/>
    <w:p/>
    <w:p>
      <w:pPr>
        <w:spacing w:line="95" w:lineRule="exact"/>
      </w:pPr>
    </w:p>
    <w:tbl>
      <w:tblPr>
        <w:tblStyle w:val="8"/>
        <w:tblW w:w="1472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259"/>
        <w:gridCol w:w="2057"/>
        <w:gridCol w:w="2766"/>
        <w:gridCol w:w="1268"/>
        <w:gridCol w:w="589"/>
        <w:gridCol w:w="619"/>
        <w:gridCol w:w="799"/>
        <w:gridCol w:w="879"/>
        <w:gridCol w:w="639"/>
        <w:gridCol w:w="709"/>
        <w:gridCol w:w="769"/>
        <w:gridCol w:w="18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20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6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7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项目内容</w:t>
            </w:r>
          </w:p>
        </w:tc>
        <w:tc>
          <w:tcPr>
            <w:tcW w:w="126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除外内容</w:t>
            </w:r>
          </w:p>
        </w:tc>
        <w:tc>
          <w:tcPr>
            <w:tcW w:w="5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4" w:line="273" w:lineRule="auto"/>
              <w:ind w:left="80" w:righ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单位</w:t>
            </w:r>
          </w:p>
        </w:tc>
        <w:tc>
          <w:tcPr>
            <w:tcW w:w="22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6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价格（元）</w:t>
            </w:r>
          </w:p>
        </w:tc>
        <w:tc>
          <w:tcPr>
            <w:tcW w:w="211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3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儿童价格（元）</w:t>
            </w:r>
          </w:p>
        </w:tc>
        <w:tc>
          <w:tcPr>
            <w:tcW w:w="18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7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2" w:lineRule="auto"/>
              <w:ind w:firstLine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34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9" w:lineRule="auto"/>
              <w:ind w:left="334" w:right="6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二级及以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下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2" w:lineRule="auto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34" w:lineRule="auto"/>
              <w:ind w:firstLine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0" w:lineRule="auto"/>
              <w:ind w:left="177" w:right="60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二级及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以下</w:t>
            </w:r>
          </w:p>
        </w:tc>
        <w:tc>
          <w:tcPr>
            <w:tcW w:w="18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31140003100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2" w:righ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血管瘤硬化剂注射治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疗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1" w:lineRule="auto"/>
              <w:ind w:left="45" w:righ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穿刺针进入血管瘤、淋巴管瘤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、畸形脉管（包括各类血管畸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形、淋巴管畸形和血管淋巴管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混合畸形</w:t>
            </w:r>
            <w:r>
              <w:rPr>
                <w:rFonts w:ascii="宋体" w:hAnsi="宋体" w:eastAsia="宋体" w:cs="宋体"/>
                <w:sz w:val="20"/>
                <w:szCs w:val="20"/>
              </w:rPr>
              <w:t>），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注入硬化剂。含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注射及注射器等一次性材料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硬化剂</w:t>
            </w: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每病</w:t>
            </w:r>
          </w:p>
          <w:p>
            <w:pPr>
              <w:spacing w:before="32" w:line="194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变部</w:t>
            </w:r>
          </w:p>
          <w:p>
            <w:pPr>
              <w:spacing w:line="220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位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140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31140005601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灼伤换药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功能性敷料</w:t>
            </w: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24" w:lineRule="auto"/>
              <w:ind w:firstLine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24" w:lineRule="auto"/>
              <w:ind w:firstLine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1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37" w:lineRule="auto"/>
              <w:ind w:left="418" w:right="110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计价单位以1%体表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面积为一次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31150300500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2" w:righ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多参数监护无抽搐电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休克治疗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1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使用多参数监护无抽搐电休克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治疗仪进行治疗。首先进行躯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体状况、精神状况的评估。进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行脑电、肌电、心电及生命体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征监护，静脉全麻、肌松，人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工呼吸维持。必要时使用呼吸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机辅助呼吸。电极安放部位皮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肤的导电性处理、口腔及牙齿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保护，电阻测定、能量滴定、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电刺激，麻醉醒复监护，填写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麻醉、治疗、护理记录单，对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治疗参数人工分析，进行治疗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前后综合评估。不含呼吸机辅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助呼吸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670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670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670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31150302700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森田疗法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24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适用于神经症治疗。分为经典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及改良方法。前者含绝对卧床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阶段、工作治疗阶段、生活训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练阶段。第一阶段要求单独房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间、安静环境。后两个阶段及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改良方法，针对患者的症状，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制订一系列的活动计划，观察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和督促患者执行计划。可门诊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或住院实施。在这个治疗过程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中由精神科医师和精神科护士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给予指导。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72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72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72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每次不小于45分钟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950" w:bottom="0" w:left="1149" w:header="0" w:footer="0" w:gutter="0"/>
          <w:cols w:space="720" w:num="1"/>
        </w:sectPr>
      </w:pPr>
    </w:p>
    <w:p/>
    <w:p/>
    <w:p/>
    <w:p>
      <w:pPr>
        <w:spacing w:line="115" w:lineRule="exact"/>
      </w:pPr>
    </w:p>
    <w:tbl>
      <w:tblPr>
        <w:tblStyle w:val="8"/>
        <w:tblW w:w="1472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268"/>
        <w:gridCol w:w="2057"/>
        <w:gridCol w:w="2757"/>
        <w:gridCol w:w="1268"/>
        <w:gridCol w:w="599"/>
        <w:gridCol w:w="619"/>
        <w:gridCol w:w="809"/>
        <w:gridCol w:w="849"/>
        <w:gridCol w:w="649"/>
        <w:gridCol w:w="729"/>
        <w:gridCol w:w="759"/>
        <w:gridCol w:w="18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序号</w:t>
            </w:r>
          </w:p>
        </w:tc>
        <w:tc>
          <w:tcPr>
            <w:tcW w:w="126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20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6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7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项目内容</w:t>
            </w:r>
          </w:p>
        </w:tc>
        <w:tc>
          <w:tcPr>
            <w:tcW w:w="126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除外内容</w:t>
            </w:r>
          </w:p>
        </w:tc>
        <w:tc>
          <w:tcPr>
            <w:tcW w:w="5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90" w:righ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单位</w:t>
            </w:r>
          </w:p>
        </w:tc>
        <w:tc>
          <w:tcPr>
            <w:tcW w:w="227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8" w:lineRule="auto"/>
              <w:ind w:firstLine="6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1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8" w:lineRule="auto"/>
              <w:ind w:firstLine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儿童价格（元）</w:t>
            </w:r>
          </w:p>
        </w:tc>
        <w:tc>
          <w:tcPr>
            <w:tcW w:w="18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7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2" w:lineRule="auto"/>
              <w:ind w:firstLine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4" w:lineRule="auto"/>
              <w:ind w:firstLine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59" w:lineRule="auto"/>
              <w:ind w:left="302" w:hanging="2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二级及以</w:t>
            </w:r>
            <w:r>
              <w:rPr>
                <w:rFonts w:ascii="宋体" w:hAnsi="宋体" w:eastAsia="宋体" w:cs="宋体"/>
                <w:spacing w:val="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下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2" w:lineRule="auto"/>
              <w:ind w:firstLine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4" w:lineRule="auto"/>
              <w:ind w:firstLine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0" w:lineRule="auto"/>
              <w:ind w:left="176" w:right="51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二级及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以下</w:t>
            </w:r>
          </w:p>
        </w:tc>
        <w:tc>
          <w:tcPr>
            <w:tcW w:w="18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3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31150390100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经颅磁刺激治疗</w:t>
            </w:r>
          </w:p>
          <w:p>
            <w:pPr>
              <w:spacing w:line="222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(TMS)</w:t>
            </w:r>
          </w:p>
        </w:tc>
        <w:tc>
          <w:tcPr>
            <w:tcW w:w="2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3" w:lineRule="auto"/>
              <w:ind w:right="65" w:firstLine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在单独诊察室进行，仪器准备</w:t>
            </w:r>
            <w:r>
              <w:rPr>
                <w:rFonts w:ascii="宋体" w:hAnsi="宋体" w:eastAsia="宋体" w:cs="宋体"/>
                <w:spacing w:val="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、核对医嘱、排除禁忌证、告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知注意事项、去除患者身上所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有影响治疗的物品。如计算机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软盘或磁带、假牙等、取半卧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位，戴耳罩、使用经颅磁刺激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sz w:val="19"/>
                <w:szCs w:val="19"/>
              </w:rPr>
              <w:t>仪（TMS）、将一刺激磁头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（大饼型或8字型）放在特定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部位的头皮上，调节合适的频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率，强度等参数进行刺激，在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相应的效应器记录刺激颅脑的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即时反应，分析结果，得出结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w w:val="108"/>
                <w:sz w:val="19"/>
                <w:szCs w:val="19"/>
              </w:rPr>
              <w:t>论，撰写报告。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36" w:lineRule="auto"/>
              <w:ind w:left="87" w:righ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一个住院过程最多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按10次计价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3205000100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冠状动脉造影术</w:t>
            </w:r>
          </w:p>
        </w:tc>
        <w:tc>
          <w:tcPr>
            <w:tcW w:w="2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2000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1819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1638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2600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2365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2048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32050000101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46" w:lineRule="auto"/>
              <w:ind w:left="52" w:right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冠状动脉、左心室同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时造影加收</w:t>
            </w:r>
          </w:p>
        </w:tc>
        <w:tc>
          <w:tcPr>
            <w:tcW w:w="2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300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300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390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375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32050000200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46" w:lineRule="auto"/>
              <w:ind w:left="52" w:righ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经皮冠状动脉腔内成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形术（PTCA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）</w:t>
            </w:r>
          </w:p>
        </w:tc>
        <w:tc>
          <w:tcPr>
            <w:tcW w:w="2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含PTCA前的靶血管造影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3300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2997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2695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4290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3896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3369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32050000300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37" w:lineRule="auto"/>
              <w:ind w:left="52" w:righ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经皮冠状动脉内支架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置入术（STENT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）</w:t>
            </w:r>
          </w:p>
        </w:tc>
        <w:tc>
          <w:tcPr>
            <w:tcW w:w="2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6" w:lineRule="auto"/>
              <w:ind w:left="55" w:righ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含为放置冠脉内支架而进行的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球囊预扩张和支架打开后的支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架内球囊高压扩张及术前的靶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血管造影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3800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3453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3106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4940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4489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3883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32050000400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46" w:lineRule="auto"/>
              <w:ind w:left="52" w:righ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经皮冠状动脉腔内激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光成形术（ELCA</w:t>
            </w:r>
            <w:r>
              <w:rPr>
                <w:rFonts w:ascii="宋体" w:hAnsi="宋体" w:eastAsia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）</w:t>
            </w:r>
          </w:p>
        </w:tc>
        <w:tc>
          <w:tcPr>
            <w:tcW w:w="2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48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含激光消融后球囊扩张和/或支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架置入及术前的靶血管造影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19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5000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4548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4096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6500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5912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5120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32050000500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8" w:lineRule="auto"/>
              <w:ind w:left="52" w:righ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高速冠状动脉内膜旋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磨术</w:t>
            </w:r>
          </w:p>
        </w:tc>
        <w:tc>
          <w:tcPr>
            <w:tcW w:w="2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67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含旋磨后球囊扩张和/或支架置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入及术前的靶血管造影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19" w:lineRule="auto"/>
              <w:ind w:firstLine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磨头、推送器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19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5000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4548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4096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6500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5912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5120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1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32050000600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定向冠脉内膜旋切术</w:t>
            </w:r>
          </w:p>
        </w:tc>
        <w:tc>
          <w:tcPr>
            <w:tcW w:w="2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含术前的靶血管造影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5000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4548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4096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6500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5912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3" w:lineRule="auto"/>
              <w:ind w:firstLine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5120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969" w:bottom="0" w:left="1130" w:header="0" w:footer="0" w:gutter="0"/>
          <w:cols w:space="720" w:num="1"/>
        </w:sectPr>
      </w:pPr>
    </w:p>
    <w:p/>
    <w:p/>
    <w:p/>
    <w:p>
      <w:pPr>
        <w:spacing w:line="95" w:lineRule="exact"/>
      </w:pPr>
    </w:p>
    <w:tbl>
      <w:tblPr>
        <w:tblStyle w:val="8"/>
        <w:tblW w:w="1472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248"/>
        <w:gridCol w:w="2047"/>
        <w:gridCol w:w="2776"/>
        <w:gridCol w:w="1258"/>
        <w:gridCol w:w="589"/>
        <w:gridCol w:w="639"/>
        <w:gridCol w:w="789"/>
        <w:gridCol w:w="869"/>
        <w:gridCol w:w="649"/>
        <w:gridCol w:w="709"/>
        <w:gridCol w:w="779"/>
        <w:gridCol w:w="18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61" w:line="230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序号</w:t>
            </w:r>
          </w:p>
        </w:tc>
        <w:tc>
          <w:tcPr>
            <w:tcW w:w="12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20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6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7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项目内容</w:t>
            </w:r>
          </w:p>
        </w:tc>
        <w:tc>
          <w:tcPr>
            <w:tcW w:w="12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除外内容</w:t>
            </w:r>
          </w:p>
        </w:tc>
        <w:tc>
          <w:tcPr>
            <w:tcW w:w="5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81" w:righ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单位</w:t>
            </w:r>
          </w:p>
        </w:tc>
        <w:tc>
          <w:tcPr>
            <w:tcW w:w="22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6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1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儿童价格（元）</w:t>
            </w:r>
          </w:p>
        </w:tc>
        <w:tc>
          <w:tcPr>
            <w:tcW w:w="18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7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2" w:lineRule="auto"/>
              <w:ind w:firstLine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34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8" w:lineRule="auto"/>
              <w:ind w:left="324" w:right="6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二级及以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下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2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34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38" w:lineRule="auto"/>
              <w:ind w:left="187" w:right="60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二级及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以下</w:t>
            </w:r>
          </w:p>
        </w:tc>
        <w:tc>
          <w:tcPr>
            <w:tcW w:w="18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32050000700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8" w:lineRule="auto"/>
              <w:ind w:left="43" w:righ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冠脉血管内超声检查 术（IVUS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）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含术前的靶血管造影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3300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2997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2695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4290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3896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3" w:lineRule="auto"/>
              <w:ind w:firstLine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3369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1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32050000701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20" w:lineRule="auto"/>
              <w:ind w:left="43" w:righ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冠脉血管内压力导丝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测定术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含术前的靶血管造影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3300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2997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2695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4290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3896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3369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3205000900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58" w:lineRule="auto"/>
              <w:ind w:right="384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主动脉内球囊反搏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（IABP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）运行监测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8" w:lineRule="auto"/>
              <w:ind w:left="55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含氦气，不含心电、压力连续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示波监护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1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小时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3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4" w:lineRule="auto"/>
              <w:ind w:firstLine="4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4" w:lineRule="auto"/>
              <w:ind w:firstLine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32050001100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0" w:lineRule="auto"/>
              <w:ind w:left="43" w:righ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经皮冠状动脉内溶栓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含冠脉造影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3300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2997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2695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4290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3896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3369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32050001101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1" w:lineRule="auto"/>
              <w:ind w:left="43" w:righ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经皮冠状动脉瘘封堵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含冠脉造影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firstLine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栓塞材料</w:t>
            </w: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3300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2997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2695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4290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3896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3369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32050001500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37" w:lineRule="auto"/>
              <w:ind w:left="43" w:righ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冠脉内局部药物释放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治疗术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含冠脉造影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5000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4548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4096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6500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5912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5120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32050001600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8" w:lineRule="auto"/>
              <w:ind w:left="43" w:righ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肥厚型心肌病化学消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融术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5000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4548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4096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6500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5912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5120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32050001700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37" w:lineRule="auto"/>
              <w:ind w:left="43" w:righ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冠脉光学相干断层扫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描（OCT）检查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不含冠状动脉造影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900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900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5" w:lineRule="auto"/>
              <w:ind w:firstLine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33040800100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共同性斜视矫正术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54" w:lineRule="auto"/>
              <w:ind w:left="55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含水平眼外肌后徙、边缘切开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、断腱、前徙、缩短、折叠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780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697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1014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871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33040800200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非共同性斜视矫正术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" w:line="217" w:lineRule="auto"/>
              <w:ind w:left="55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含结膜及结膜下组织分离、松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解、肌肉分离及共同性斜视矫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正术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969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875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1260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1094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33060400500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复杂牙拔除术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9" w:lineRule="auto"/>
              <w:ind w:left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指正常位牙齿因解剖变异、死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髓或牙体治疗后其脆性增加、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局部慢性炎症刺激使牙槽骨发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生致密性改变、牙-骨间骨性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结合、与上颌窦关系密切、增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龄性变化等所致的拔除困难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每牙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150</w:t>
            </w: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134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124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174</w:t>
            </w:r>
          </w:p>
        </w:tc>
        <w:tc>
          <w:tcPr>
            <w:tcW w:w="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155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33" w:lineRule="auto"/>
              <w:ind w:right="54" w:firstLine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限磨牙。微创拔牙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（指使用微创器械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w w:val="101"/>
                <w:sz w:val="19"/>
                <w:szCs w:val="19"/>
              </w:rPr>
              <w:t>和技术进行此项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0"/>
                <w:w w:val="103"/>
                <w:sz w:val="19"/>
                <w:szCs w:val="19"/>
              </w:rPr>
              <w:t>目）加收450元/每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4"/>
                <w:sz w:val="19"/>
                <w:szCs w:val="19"/>
              </w:rPr>
              <w:t>牙，限主治医生3年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4"/>
                <w:sz w:val="19"/>
                <w:szCs w:val="19"/>
              </w:rPr>
              <w:t>（含3年）以上，编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码3060400001</w:t>
            </w:r>
          </w:p>
        </w:tc>
      </w:tr>
    </w:tbl>
    <w:p>
      <w:pPr>
        <w:sectPr>
          <w:pgSz w:w="16840" w:h="11900"/>
          <w:pgMar w:top="400" w:right="959" w:bottom="0" w:left="1130" w:header="0" w:footer="0" w:gutter="0"/>
          <w:cols w:space="720" w:num="1"/>
        </w:sectPr>
      </w:pPr>
    </w:p>
    <w:p>
      <w:pPr>
        <w:spacing w:line="115" w:lineRule="exact"/>
      </w:pPr>
    </w:p>
    <w:tbl>
      <w:tblPr>
        <w:tblStyle w:val="8"/>
        <w:tblW w:w="1470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258"/>
        <w:gridCol w:w="2047"/>
        <w:gridCol w:w="2776"/>
        <w:gridCol w:w="1258"/>
        <w:gridCol w:w="589"/>
        <w:gridCol w:w="629"/>
        <w:gridCol w:w="799"/>
        <w:gridCol w:w="859"/>
        <w:gridCol w:w="639"/>
        <w:gridCol w:w="729"/>
        <w:gridCol w:w="759"/>
        <w:gridCol w:w="18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20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6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7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项目内容</w:t>
            </w:r>
          </w:p>
        </w:tc>
        <w:tc>
          <w:tcPr>
            <w:tcW w:w="12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除外内容</w:t>
            </w:r>
          </w:p>
        </w:tc>
        <w:tc>
          <w:tcPr>
            <w:tcW w:w="5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46" w:lineRule="auto"/>
              <w:ind w:left="81" w:righ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单位</w:t>
            </w:r>
          </w:p>
        </w:tc>
        <w:tc>
          <w:tcPr>
            <w:tcW w:w="22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8" w:lineRule="auto"/>
              <w:ind w:firstLine="6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12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8" w:lineRule="auto"/>
              <w:ind w:firstLine="3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儿童价格（元）</w:t>
            </w:r>
          </w:p>
        </w:tc>
        <w:tc>
          <w:tcPr>
            <w:tcW w:w="18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6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2" w:lineRule="auto"/>
              <w:ind w:firstLine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4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/>
              <w:ind w:left="293" w:hanging="2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二级及以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下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2" w:lineRule="auto"/>
              <w:ind w:firstLine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三甲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4" w:lineRule="auto"/>
              <w:ind w:firstLine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9" w:lineRule="auto"/>
              <w:ind w:left="157" w:right="60" w:hanging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二级及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以下</w:t>
            </w:r>
          </w:p>
        </w:tc>
        <w:tc>
          <w:tcPr>
            <w:tcW w:w="18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67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33060400600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阻生牙拔除术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55" w:righ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含低位阻生、骨阻生的牙及多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生牙，含牙龈翻瓣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每牙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165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151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136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215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196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170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7" w:lineRule="auto"/>
              <w:ind w:left="68" w:right="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微创拔牙（指使用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微创器械和技术进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行此项目）加收450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元/每牙，限主治医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生3年（含3年）以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68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33060400601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骨性埋藏牙拔除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含牙龈翻瓣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每牙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257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351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334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288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17" w:lineRule="auto"/>
              <w:ind w:left="68" w:right="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微创拔牙（指使用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微创器械和技术进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行此项目）加收450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元/每牙，限主治医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生3年（含3年）以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69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33080200200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0" w:lineRule="auto"/>
              <w:ind w:left="43" w:righ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冠状动脉起源异常矫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治术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8300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7549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6797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10790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9814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8496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70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33080200300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冠状动脉搭桥术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19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含搭桥血管材料的获取术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20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支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10500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9549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8599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13650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5" w:lineRule="auto"/>
              <w:ind w:firstLine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12414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10749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46" w:lineRule="auto"/>
              <w:ind w:left="68" w:righ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单位“支”表示每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支吻合血管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71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33080200400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冠脉搭桥+换瓣术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20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支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9900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9005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8099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12870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11707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10124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46" w:lineRule="auto"/>
              <w:ind w:left="68" w:righ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单位“支”表示每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支吻合血管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72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33080200401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冠脉搭桥+瓣成形术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0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支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9900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9005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8099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12870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11707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10124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37" w:lineRule="auto"/>
              <w:ind w:left="68" w:righ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单位“支”表示每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支吻合血管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73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33080200500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46" w:lineRule="auto"/>
              <w:ind w:left="43" w:right="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冠脉搭桥+人工血管置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换术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9900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9005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8099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12870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11707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10124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74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33080200600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1" w:lineRule="auto"/>
              <w:ind w:left="43" w:righ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非体外循环冠状动脉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搭桥术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20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支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9400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8544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7689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12220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1107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9611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8" w:lineRule="auto"/>
              <w:ind w:left="68" w:righ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单位“支”表示每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支吻合血管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181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33080200700</w:t>
            </w:r>
          </w:p>
        </w:tc>
        <w:tc>
          <w:tcPr>
            <w:tcW w:w="20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37" w:lineRule="auto"/>
              <w:ind w:left="43" w:righ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小切口冠状动脉搭桥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0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支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8900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8090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7280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11570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10517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9100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7" w:lineRule="auto"/>
              <w:ind w:left="68" w:righ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单位“支”表示每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支吻合血管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980" w:bottom="0" w:left="1130" w:header="0" w:footer="0" w:gutter="0"/>
          <w:cols w:space="720" w:num="1"/>
        </w:sectPr>
      </w:pPr>
    </w:p>
    <w:p/>
    <w:p/>
    <w:p/>
    <w:p>
      <w:pPr>
        <w:spacing w:line="125" w:lineRule="exact"/>
      </w:pPr>
    </w:p>
    <w:tbl>
      <w:tblPr>
        <w:tblStyle w:val="8"/>
        <w:tblW w:w="1469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268"/>
        <w:gridCol w:w="2037"/>
        <w:gridCol w:w="2776"/>
        <w:gridCol w:w="1258"/>
        <w:gridCol w:w="589"/>
        <w:gridCol w:w="629"/>
        <w:gridCol w:w="799"/>
        <w:gridCol w:w="859"/>
        <w:gridCol w:w="649"/>
        <w:gridCol w:w="719"/>
        <w:gridCol w:w="769"/>
        <w:gridCol w:w="18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6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20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6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7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项目内容</w:t>
            </w:r>
          </w:p>
        </w:tc>
        <w:tc>
          <w:tcPr>
            <w:tcW w:w="12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除外内容</w:t>
            </w:r>
          </w:p>
        </w:tc>
        <w:tc>
          <w:tcPr>
            <w:tcW w:w="5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38" w:lineRule="auto"/>
              <w:ind w:left="81" w:righ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单位</w:t>
            </w:r>
          </w:p>
        </w:tc>
        <w:tc>
          <w:tcPr>
            <w:tcW w:w="22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6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1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儿童价格（元）</w:t>
            </w:r>
          </w:p>
        </w:tc>
        <w:tc>
          <w:tcPr>
            <w:tcW w:w="18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6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2" w:lineRule="auto"/>
              <w:ind w:firstLine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34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1" w:lineRule="auto"/>
              <w:ind w:left="322" w:hanging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二级及以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下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2" w:lineRule="auto"/>
              <w:ind w:firstLine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34" w:lineRule="auto"/>
              <w:ind w:firstLine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38" w:lineRule="auto"/>
              <w:ind w:left="177" w:right="60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二级及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以下</w:t>
            </w:r>
          </w:p>
        </w:tc>
        <w:tc>
          <w:tcPr>
            <w:tcW w:w="18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76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33080200701</w:t>
            </w:r>
          </w:p>
        </w:tc>
        <w:tc>
          <w:tcPr>
            <w:tcW w:w="2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8" w:lineRule="auto"/>
              <w:ind w:left="43" w:righ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经胸腔镜取乳内动脉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0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支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8900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8090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7280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11570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10517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83" w:lineRule="auto"/>
              <w:ind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9100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72" w:lineRule="auto"/>
              <w:ind w:left="58" w:righ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单位“支”表示每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支吻合血管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1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77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3308020800</w:t>
            </w:r>
          </w:p>
        </w:tc>
        <w:tc>
          <w:tcPr>
            <w:tcW w:w="2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冠状动脉内膜切除术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4905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5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4411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7020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6377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5514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78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33080302300</w:t>
            </w:r>
          </w:p>
        </w:tc>
        <w:tc>
          <w:tcPr>
            <w:tcW w:w="2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7" w:lineRule="auto"/>
              <w:ind w:left="43" w:righ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主动脉内球囊反搏置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管术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含主动脉内球囊及导管撤离术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球囊反搏导管</w:t>
            </w: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2700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2457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2215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3510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3194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2769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79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33150700500</w:t>
            </w:r>
          </w:p>
        </w:tc>
        <w:tc>
          <w:tcPr>
            <w:tcW w:w="2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人工全髋关节置换术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4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4444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3997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6370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1" w:lineRule="auto"/>
              <w:ind w:firstLine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5777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4996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80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33150790100</w:t>
            </w:r>
          </w:p>
        </w:tc>
        <w:tc>
          <w:tcPr>
            <w:tcW w:w="2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人工关节翻修术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7000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6873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6183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9100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8935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7729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81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41000000100</w:t>
            </w:r>
          </w:p>
        </w:tc>
        <w:tc>
          <w:tcPr>
            <w:tcW w:w="2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贴敷疗法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47" w:lineRule="auto"/>
              <w:ind w:left="181" w:right="94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每部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位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07" w:lineRule="auto"/>
              <w:ind w:left="58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部位指病变部位或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疾病映射部位，每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日最多按3个部位计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82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41000001000</w:t>
            </w:r>
          </w:p>
        </w:tc>
        <w:tc>
          <w:tcPr>
            <w:tcW w:w="2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赘生物中药腐蚀治疗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0" w:lineRule="auto"/>
              <w:ind w:left="81" w:righ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每赘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生物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8" w:lineRule="auto"/>
              <w:ind w:firstLine="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每日最多按3颗计价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83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4200000700</w:t>
            </w:r>
          </w:p>
        </w:tc>
        <w:tc>
          <w:tcPr>
            <w:tcW w:w="2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骨折夹板外固定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firstLine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含骨折手法整复术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400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520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520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firstLine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500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84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4400000100</w:t>
            </w:r>
          </w:p>
        </w:tc>
        <w:tc>
          <w:tcPr>
            <w:tcW w:w="2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灸法（艾柱灸）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44" w:lineRule="auto"/>
              <w:ind w:left="58" w:righ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与440000101</w:t>
            </w:r>
            <w:r>
              <w:rPr>
                <w:rFonts w:ascii="宋体" w:hAnsi="宋体" w:eastAsia="宋体" w:cs="宋体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440000102</w:t>
            </w:r>
            <w:r>
              <w:rPr>
                <w:rFonts w:ascii="宋体" w:hAnsi="宋体" w:eastAsia="宋体" w:cs="宋体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44000103</w:t>
            </w:r>
            <w:r>
              <w:rPr>
                <w:rFonts w:ascii="宋体" w:hAnsi="宋体" w:eastAsia="宋体" w:cs="宋体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440000104项目每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日不得同时收费;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5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85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4400000101</w:t>
            </w:r>
          </w:p>
        </w:tc>
        <w:tc>
          <w:tcPr>
            <w:tcW w:w="20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灸法（艾条灸）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7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46" w:lineRule="auto"/>
              <w:ind w:left="58" w:right="3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与440000100</w:t>
            </w:r>
            <w:r>
              <w:rPr>
                <w:rFonts w:ascii="宋体" w:hAnsi="宋体" w:eastAsia="宋体" w:cs="宋体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44000102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</w:p>
          <w:p>
            <w:pPr>
              <w:spacing w:before="2" w:line="220" w:lineRule="auto"/>
              <w:ind w:left="58" w:righ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440000103</w:t>
            </w:r>
            <w:r>
              <w:rPr>
                <w:rFonts w:ascii="宋体" w:hAnsi="宋体" w:eastAsia="宋体" w:cs="宋体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4400104项目每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日不得同时收费;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1039" w:bottom="0" w:left="1080" w:header="0" w:footer="0" w:gutter="0"/>
          <w:cols w:space="720" w:num="1"/>
        </w:sectPr>
      </w:pPr>
    </w:p>
    <w:p/>
    <w:p/>
    <w:p/>
    <w:p>
      <w:pPr>
        <w:spacing w:line="105" w:lineRule="exact"/>
      </w:pPr>
    </w:p>
    <w:tbl>
      <w:tblPr>
        <w:tblStyle w:val="8"/>
        <w:tblW w:w="1471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248"/>
        <w:gridCol w:w="2057"/>
        <w:gridCol w:w="2766"/>
        <w:gridCol w:w="1258"/>
        <w:gridCol w:w="599"/>
        <w:gridCol w:w="619"/>
        <w:gridCol w:w="799"/>
        <w:gridCol w:w="869"/>
        <w:gridCol w:w="649"/>
        <w:gridCol w:w="719"/>
        <w:gridCol w:w="759"/>
        <w:gridCol w:w="18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2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205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6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7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项目内容</w:t>
            </w:r>
          </w:p>
        </w:tc>
        <w:tc>
          <w:tcPr>
            <w:tcW w:w="12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除外内容</w:t>
            </w:r>
          </w:p>
        </w:tc>
        <w:tc>
          <w:tcPr>
            <w:tcW w:w="5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38" w:lineRule="auto"/>
              <w:ind w:left="90" w:righ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计价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单位</w:t>
            </w:r>
          </w:p>
        </w:tc>
        <w:tc>
          <w:tcPr>
            <w:tcW w:w="22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6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12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firstLine="3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儿童价格（元）</w:t>
            </w:r>
          </w:p>
        </w:tc>
        <w:tc>
          <w:tcPr>
            <w:tcW w:w="18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6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2" w:lineRule="auto"/>
              <w:ind w:firstLine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34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9" w:lineRule="auto"/>
              <w:ind w:left="323" w:right="7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二级及以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下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2" w:lineRule="auto"/>
              <w:ind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34" w:lineRule="auto"/>
              <w:ind w:firstLine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9" w:lineRule="auto"/>
              <w:ind w:left="176" w:right="51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二级及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以下</w:t>
            </w:r>
          </w:p>
        </w:tc>
        <w:tc>
          <w:tcPr>
            <w:tcW w:w="18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86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4400000102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灸法（艾箱灸）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5" w:lineRule="auto"/>
              <w:ind w:left="68" w:righ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与4400000100</w:t>
            </w:r>
            <w:r>
              <w:rPr>
                <w:rFonts w:ascii="宋体" w:hAnsi="宋体" w:eastAsia="宋体" w:cs="宋体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4400000101</w:t>
            </w:r>
            <w:r>
              <w:rPr>
                <w:rFonts w:ascii="宋体" w:hAnsi="宋体" w:eastAsia="宋体" w:cs="宋体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4400000103</w:t>
            </w:r>
            <w:r>
              <w:rPr>
                <w:rFonts w:ascii="宋体" w:hAnsi="宋体" w:eastAsia="宋体" w:cs="宋体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44000000104项目每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日不得同时收费;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87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4400000103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灸法（天灸）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32" w:lineRule="auto"/>
              <w:ind w:left="68" w:righ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与4400000100</w:t>
            </w:r>
            <w:r>
              <w:rPr>
                <w:rFonts w:ascii="宋体" w:hAnsi="宋体" w:eastAsia="宋体" w:cs="宋体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40000101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</w:p>
          <w:p>
            <w:pPr>
              <w:spacing w:before="2" w:line="229" w:lineRule="auto"/>
              <w:ind w:left="68" w:righ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4400000102</w:t>
            </w:r>
            <w:r>
              <w:rPr>
                <w:rFonts w:ascii="宋体" w:hAnsi="宋体" w:eastAsia="宋体" w:cs="宋体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4400000104项目每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日不得同时收费;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88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4400000200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隔物灸法（隔姜灸）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68" w:righ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与4400000201</w:t>
            </w:r>
            <w:r>
              <w:rPr>
                <w:rFonts w:ascii="宋体" w:hAnsi="宋体" w:eastAsia="宋体" w:cs="宋体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4400000202</w:t>
            </w:r>
            <w:r>
              <w:rPr>
                <w:rFonts w:ascii="宋体" w:hAnsi="宋体" w:eastAsia="宋体" w:cs="宋体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4400000203每日不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得同时收费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89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44000000201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隔物灸法（药饼灸）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39" w:lineRule="auto"/>
              <w:ind w:left="68" w:righ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与44000200</w:t>
            </w:r>
            <w:r>
              <w:rPr>
                <w:rFonts w:ascii="宋体" w:hAnsi="宋体" w:eastAsia="宋体" w:cs="宋体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4400000202</w:t>
            </w:r>
            <w:r>
              <w:rPr>
                <w:rFonts w:ascii="宋体" w:hAnsi="宋体" w:eastAsia="宋体" w:cs="宋体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4400000203每日不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得同时收费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4400000202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隔物灸法（隔盐灸）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36" w:lineRule="auto"/>
              <w:ind w:left="68" w:right="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与440000200</w:t>
            </w:r>
            <w:r>
              <w:rPr>
                <w:rFonts w:ascii="宋体" w:hAnsi="宋体" w:eastAsia="宋体" w:cs="宋体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440000201</w:t>
            </w:r>
            <w:r>
              <w:rPr>
                <w:rFonts w:ascii="宋体" w:hAnsi="宋体" w:eastAsia="宋体" w:cs="宋体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400000203每日不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得同时收费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91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47000001200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20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刮痧治疗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46" w:lineRule="auto"/>
              <w:ind w:left="44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含刮痧板、刮痧油、辨证、取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穴、手法等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19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81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81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81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5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24" w:lineRule="auto"/>
              <w:ind w:firstLine="3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92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47000001300</w:t>
            </w:r>
          </w:p>
        </w:tc>
        <w:tc>
          <w:tcPr>
            <w:tcW w:w="2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0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烫熨治疗</w:t>
            </w:r>
          </w:p>
        </w:tc>
        <w:tc>
          <w:tcPr>
            <w:tcW w:w="27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13" w:lineRule="auto"/>
              <w:ind w:left="44" w:right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将药物等介质加热后，在人体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局部或特定穴位适时来回或回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旋运转</w:t>
            </w:r>
          </w:p>
        </w:tc>
        <w:tc>
          <w:tcPr>
            <w:tcW w:w="12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4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1019" w:bottom="0" w:left="1089" w:header="0" w:footer="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84" w:line="219" w:lineRule="auto"/>
        <w:ind w:firstLine="15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3"/>
          <w:w w:val="99"/>
          <w:sz w:val="26"/>
          <w:szCs w:val="26"/>
        </w:rPr>
        <w:t>附</w:t>
      </w:r>
      <w:r>
        <w:rPr>
          <w:rFonts w:ascii="宋体" w:hAnsi="宋体" w:eastAsia="宋体" w:cs="宋体"/>
          <w:spacing w:val="-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3"/>
          <w:w w:val="99"/>
          <w:sz w:val="26"/>
          <w:szCs w:val="26"/>
        </w:rPr>
        <w:t>件</w:t>
      </w:r>
      <w:r>
        <w:rPr>
          <w:rFonts w:ascii="宋体" w:hAnsi="宋体" w:eastAsia="宋体" w:cs="宋体"/>
          <w:spacing w:val="-3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3"/>
          <w:w w:val="99"/>
          <w:sz w:val="26"/>
          <w:szCs w:val="26"/>
        </w:rPr>
        <w:t>3</w:t>
      </w:r>
    </w:p>
    <w:p>
      <w:pPr>
        <w:spacing w:line="312" w:lineRule="auto"/>
        <w:rPr>
          <w:rFonts w:ascii="Arial"/>
          <w:sz w:val="21"/>
        </w:rPr>
      </w:pPr>
    </w:p>
    <w:p>
      <w:pPr>
        <w:spacing w:before="117" w:line="219" w:lineRule="auto"/>
        <w:ind w:firstLine="528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19"/>
          <w:sz w:val="36"/>
          <w:szCs w:val="36"/>
        </w:rPr>
        <w:t>调整完善医疗服务项目表</w:t>
      </w:r>
    </w:p>
    <w:p/>
    <w:p>
      <w:pPr>
        <w:spacing w:line="124" w:lineRule="exact"/>
      </w:pPr>
    </w:p>
    <w:tbl>
      <w:tblPr>
        <w:tblStyle w:val="8"/>
        <w:tblW w:w="1440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438"/>
        <w:gridCol w:w="1827"/>
        <w:gridCol w:w="2896"/>
        <w:gridCol w:w="859"/>
        <w:gridCol w:w="998"/>
        <w:gridCol w:w="978"/>
        <w:gridCol w:w="999"/>
        <w:gridCol w:w="939"/>
        <w:gridCol w:w="27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4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5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8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0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项目内涵</w:t>
            </w:r>
          </w:p>
        </w:tc>
        <w:tc>
          <w:tcPr>
            <w:tcW w:w="8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46" w:lineRule="auto"/>
              <w:ind w:left="319" w:right="91" w:hanging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除外内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容</w:t>
            </w:r>
          </w:p>
        </w:tc>
        <w:tc>
          <w:tcPr>
            <w:tcW w:w="9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计价单位</w:t>
            </w:r>
          </w:p>
        </w:tc>
        <w:tc>
          <w:tcPr>
            <w:tcW w:w="29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218" w:lineRule="auto"/>
              <w:ind w:firstLine="9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78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2" w:lineRule="auto"/>
              <w:ind w:firstLine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34" w:lineRule="auto"/>
              <w:ind w:firstLine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20" w:lineRule="auto"/>
              <w:ind w:left="365" w:right="35" w:hanging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二级及以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下</w:t>
            </w:r>
          </w:p>
        </w:tc>
        <w:tc>
          <w:tcPr>
            <w:tcW w:w="278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11020090200</w:t>
            </w:r>
          </w:p>
        </w:tc>
        <w:tc>
          <w:tcPr>
            <w:tcW w:w="1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22" w:right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营养状况评估-营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养筛查</w:t>
            </w:r>
          </w:p>
        </w:tc>
        <w:tc>
          <w:tcPr>
            <w:tcW w:w="28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调查基本膳食状况、疾病状况、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用药史等（含婴儿母乳喂养状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），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计算每日膳食能量及营养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素摄入量，测定能量消耗，测量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人体身高、体重、腰围、臀围、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上臂围、上臂肌围等，计算体重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指数，进行综合营养评定。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2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auto"/>
              <w:ind w:lef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门诊限营养专科门诊;一次住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院过程收费不超过2次。时间不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超过20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分钟。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21030000100</w:t>
            </w:r>
          </w:p>
        </w:tc>
        <w:tc>
          <w:tcPr>
            <w:tcW w:w="1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5" w:line="203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CT平扫（一个部</w:t>
            </w:r>
          </w:p>
          <w:p>
            <w:pPr>
              <w:spacing w:line="22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）</w:t>
            </w:r>
          </w:p>
        </w:tc>
        <w:tc>
          <w:tcPr>
            <w:tcW w:w="28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72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72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72</w:t>
            </w:r>
          </w:p>
        </w:tc>
        <w:tc>
          <w:tcPr>
            <w:tcW w:w="2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9" w:lineRule="auto"/>
              <w:ind w:left="56" w:righ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按国家划分的部位计价，未提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及的部位不论多少均按一个部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位计价。锥形束CT加收20元，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编码21030000108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22030290200</w:t>
            </w:r>
          </w:p>
        </w:tc>
        <w:tc>
          <w:tcPr>
            <w:tcW w:w="1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22" w:righ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胎儿系统彩色多普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勒超声检查</w:t>
            </w:r>
          </w:p>
        </w:tc>
        <w:tc>
          <w:tcPr>
            <w:tcW w:w="28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44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含胎儿生长发育测量、胎儿宫内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情况评估、中枢神经系统、消化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系统、泌尿系统、肢体骨骼系统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、胸腔情况、腹腔腹壁情况和颜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面部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每胎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270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270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270</w:t>
            </w:r>
          </w:p>
        </w:tc>
        <w:tc>
          <w:tcPr>
            <w:tcW w:w="2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9" w:lineRule="auto"/>
              <w:ind w:firstLine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限于羊水指数&gt;18cm或&lt;8cm</w:t>
            </w:r>
          </w:p>
          <w:p>
            <w:pPr>
              <w:spacing w:before="12" w:line="234" w:lineRule="auto"/>
              <w:ind w:lef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者;胎儿形态学异常或者血筛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查NTD</w:t>
            </w:r>
            <w:r>
              <w:rPr>
                <w:rFonts w:ascii="宋体" w:hAnsi="宋体" w:eastAsia="宋体" w:cs="宋体"/>
                <w:spacing w:val="-4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阳性、21三体风险≥    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1/270</w:t>
            </w:r>
            <w:r>
              <w:rPr>
                <w:rFonts w:ascii="宋体" w:hAnsi="宋体" w:eastAsia="宋体" w:cs="宋体"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、18三体风险≥1/350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者。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限省卫健委批准可以开展该项 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目的医院</w:t>
            </w:r>
          </w:p>
        </w:tc>
      </w:tr>
    </w:tbl>
    <w:p>
      <w:pPr>
        <w:sectPr>
          <w:pgSz w:w="16840" w:h="11900"/>
          <w:pgMar w:top="400" w:right="1249" w:bottom="0" w:left="1160" w:header="0" w:footer="0" w:gutter="0"/>
          <w:cols w:space="720" w:num="1"/>
        </w:sectPr>
      </w:pPr>
    </w:p>
    <w:p/>
    <w:p>
      <w:pPr>
        <w:spacing w:line="224" w:lineRule="exact"/>
      </w:pPr>
    </w:p>
    <w:tbl>
      <w:tblPr>
        <w:tblStyle w:val="8"/>
        <w:tblW w:w="1438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428"/>
        <w:gridCol w:w="1827"/>
        <w:gridCol w:w="2886"/>
        <w:gridCol w:w="879"/>
        <w:gridCol w:w="979"/>
        <w:gridCol w:w="998"/>
        <w:gridCol w:w="989"/>
        <w:gridCol w:w="948"/>
        <w:gridCol w:w="27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88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0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项目内涵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46" w:lineRule="auto"/>
              <w:ind w:left="329" w:right="101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除外内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容</w:t>
            </w:r>
          </w:p>
        </w:tc>
        <w:tc>
          <w:tcPr>
            <w:tcW w:w="9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计价单位</w:t>
            </w:r>
          </w:p>
        </w:tc>
        <w:tc>
          <w:tcPr>
            <w:tcW w:w="293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18" w:lineRule="auto"/>
              <w:ind w:firstLine="9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7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2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34" w:lineRule="auto"/>
              <w:ind w:firstLine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0" w:lineRule="auto"/>
              <w:ind w:left="364" w:right="4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二级及以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下</w:t>
            </w:r>
          </w:p>
        </w:tc>
        <w:tc>
          <w:tcPr>
            <w:tcW w:w="27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4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2304</w:t>
            </w:r>
          </w:p>
        </w:tc>
        <w:tc>
          <w:tcPr>
            <w:tcW w:w="1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37" w:lineRule="auto"/>
              <w:ind w:right="56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正电子发射计算机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7"/>
                <w:sz w:val="19"/>
                <w:szCs w:val="19"/>
              </w:rPr>
              <w:t>断层显像（PET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7"/>
                <w:sz w:val="19"/>
                <w:szCs w:val="19"/>
              </w:rPr>
              <w:t>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（包括:正电子发射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计算机断层-X线计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算机体层综合显像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（PET/CT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）、正电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子发射磁共振成像</w:t>
            </w:r>
            <w:r>
              <w:rPr>
                <w:rFonts w:ascii="宋体" w:hAnsi="宋体" w:eastAsia="宋体" w:cs="宋体"/>
                <w:spacing w:val="2"/>
                <w:w w:val="10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4"/>
                <w:sz w:val="19"/>
                <w:szCs w:val="19"/>
              </w:rPr>
              <w:t>系统（PET/MR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））</w:t>
            </w:r>
          </w:p>
        </w:tc>
        <w:tc>
          <w:tcPr>
            <w:tcW w:w="28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65" w:righ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指使用专用PET设备的断层显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0"/>
                <w:szCs w:val="20"/>
              </w:rPr>
              <w:t>像;含各种图像记录;含核素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不得与CT、MR检查同时计价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181" w:lineRule="auto"/>
              <w:ind w:firstLine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24030001500</w:t>
            </w:r>
          </w:p>
        </w:tc>
        <w:tc>
          <w:tcPr>
            <w:tcW w:w="1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39" w:lineRule="auto"/>
              <w:ind w:left="42" w:righ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适形调强放射治疗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(IMRT)</w:t>
            </w:r>
          </w:p>
        </w:tc>
        <w:tc>
          <w:tcPr>
            <w:tcW w:w="28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39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指治疗射线从照射标向看和肿瘤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外形一致，而且肿瘤内和肿瘤表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面的受照剂量保持一致，达到杀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灭肿瘤的同时不伤及肿瘤周围正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sz w:val="19"/>
                <w:szCs w:val="19"/>
              </w:rPr>
              <w:t>常组织的目的。含:跟踪定位和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三维立体定向照射。调强放疗必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须经剂量验证系统验证并提供剂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量验证单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1200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1200</w:t>
            </w:r>
          </w:p>
        </w:tc>
        <w:tc>
          <w:tcPr>
            <w:tcW w:w="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1200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适形每疗程最高不超过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22800元，调强每疗程最高不超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过36000元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2404000200</w:t>
            </w:r>
          </w:p>
        </w:tc>
        <w:tc>
          <w:tcPr>
            <w:tcW w:w="1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腔内后装放疗</w:t>
            </w:r>
          </w:p>
        </w:tc>
        <w:tc>
          <w:tcPr>
            <w:tcW w:w="28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39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施源器连接后装治疗机，计划审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核，计划实施，实时监控，机器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操作，取施源器，局部压迫止血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。不包含施源器植入，影像学引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导，放疗计划制作及剂量计算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350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350</w:t>
            </w:r>
          </w:p>
        </w:tc>
        <w:tc>
          <w:tcPr>
            <w:tcW w:w="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350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1" w:lineRule="auto"/>
              <w:ind w:firstLine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31030006400</w:t>
            </w:r>
          </w:p>
        </w:tc>
        <w:tc>
          <w:tcPr>
            <w:tcW w:w="1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49" w:lineRule="auto"/>
              <w:ind w:right="14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光学相干断层成相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（OCT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）（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单眼）</w:t>
            </w:r>
          </w:p>
        </w:tc>
        <w:tc>
          <w:tcPr>
            <w:tcW w:w="28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9" w:lineRule="auto"/>
              <w:ind w:firstLine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含测眼球后极组织厚度及断面相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1" w:lineRule="auto"/>
              <w:ind w:left="46" w:righ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光学相干断层血流成相（单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眼）每次60元计价，编码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31030006402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31030006401</w:t>
            </w:r>
          </w:p>
        </w:tc>
        <w:tc>
          <w:tcPr>
            <w:tcW w:w="1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60" w:lineRule="auto"/>
              <w:ind w:right="14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光学相干断层成相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（OCT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）（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双眼）</w:t>
            </w:r>
          </w:p>
        </w:tc>
        <w:tc>
          <w:tcPr>
            <w:tcW w:w="28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29" w:lineRule="auto"/>
              <w:ind w:firstLine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含测眼球后极组织厚度及断面相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19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120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120</w:t>
            </w:r>
          </w:p>
        </w:tc>
        <w:tc>
          <w:tcPr>
            <w:tcW w:w="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83" w:lineRule="auto"/>
              <w:ind w:firstLine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120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1" w:lineRule="auto"/>
              <w:ind w:left="46" w:righ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光学相干断层血流成相（双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眼）每次120元计价，编码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31030006403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31030006600</w:t>
            </w:r>
          </w:p>
        </w:tc>
        <w:tc>
          <w:tcPr>
            <w:tcW w:w="18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31" w:lineRule="auto"/>
              <w:ind w:left="42" w:righ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视网膜地形图（单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眼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）</w:t>
            </w:r>
          </w:p>
        </w:tc>
        <w:tc>
          <w:tcPr>
            <w:tcW w:w="28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27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55" w:lineRule="auto"/>
              <w:ind w:left="46" w:right="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视网膜屈光地形图（单眼）每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次加收10元，编码31030006602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1240" w:bottom="0" w:left="1190" w:header="0" w:footer="0" w:gutter="0"/>
          <w:cols w:space="720" w:num="1"/>
        </w:sectPr>
      </w:pPr>
    </w:p>
    <w:p/>
    <w:p/>
    <w:p/>
    <w:p/>
    <w:p/>
    <w:p>
      <w:pPr>
        <w:spacing w:line="26" w:lineRule="auto"/>
        <w:rPr>
          <w:rFonts w:ascii="Arial"/>
          <w:sz w:val="2"/>
        </w:rPr>
      </w:pPr>
    </w:p>
    <w:tbl>
      <w:tblPr>
        <w:tblStyle w:val="8"/>
        <w:tblW w:w="1440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408"/>
        <w:gridCol w:w="1847"/>
        <w:gridCol w:w="2876"/>
        <w:gridCol w:w="879"/>
        <w:gridCol w:w="979"/>
        <w:gridCol w:w="988"/>
        <w:gridCol w:w="998"/>
        <w:gridCol w:w="939"/>
        <w:gridCol w:w="27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4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18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5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87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0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项目内涵</w:t>
            </w:r>
          </w:p>
        </w:tc>
        <w:tc>
          <w:tcPr>
            <w:tcW w:w="8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329" w:right="101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除外内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容</w:t>
            </w:r>
          </w:p>
        </w:tc>
        <w:tc>
          <w:tcPr>
            <w:tcW w:w="9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计价单位</w:t>
            </w:r>
          </w:p>
        </w:tc>
        <w:tc>
          <w:tcPr>
            <w:tcW w:w="292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18" w:lineRule="auto"/>
              <w:ind w:firstLine="9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7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2" w:lineRule="auto"/>
              <w:ind w:firstLine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34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9" w:lineRule="auto"/>
              <w:ind w:left="364" w:right="3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二级及以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下</w:t>
            </w:r>
          </w:p>
        </w:tc>
        <w:tc>
          <w:tcPr>
            <w:tcW w:w="27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3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3" w:lineRule="auto"/>
              <w:ind w:firstLine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31030006601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/>
              <w:ind w:left="52" w:righ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视网膜地形图（双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眼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）</w:t>
            </w:r>
          </w:p>
        </w:tc>
        <w:tc>
          <w:tcPr>
            <w:tcW w:w="28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9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3" w:lineRule="auto"/>
              <w:ind w:firstLine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3" w:lineRule="auto"/>
              <w:ind w:firstLine="3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3" w:lineRule="auto"/>
              <w:ind w:firstLine="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09" w:lineRule="auto"/>
              <w:ind w:left="56" w:righ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视网膜屈光地形图（双眼）每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交加收20元人，编码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31030006603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5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3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310511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牙体牙髓治疗</w:t>
            </w:r>
          </w:p>
        </w:tc>
        <w:tc>
          <w:tcPr>
            <w:tcW w:w="28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9" w:lineRule="auto"/>
              <w:ind w:left="329" w:right="136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特殊材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料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311201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46" w:lineRule="auto"/>
              <w:ind w:left="52" w:righ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女性生殖系统及孕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产诊疗</w:t>
            </w:r>
          </w:p>
        </w:tc>
        <w:tc>
          <w:tcPr>
            <w:tcW w:w="28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1" w:lineRule="auto"/>
              <w:ind w:left="129" w:righ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一次性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宫腔组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织吸引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软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一次性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阴道扩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6" w:righ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各类引产、流产术不能同时计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31120102600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胎儿心率电子监测</w:t>
            </w:r>
          </w:p>
        </w:tc>
        <w:tc>
          <w:tcPr>
            <w:tcW w:w="28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/>
              <w:ind w:left="54" w:hanging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使用电子胎心监护仪进行胎心率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及宫缩曲线的连续描记，了解胎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心与胎动及宫缩之间的关系，了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解胎儿储备能力，评估胎儿宫内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安危情况，监测时间20-40分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钟，出具监护报告。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每日最多按3次计价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5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31120105400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子宫内水囊引产术</w:t>
            </w:r>
          </w:p>
        </w:tc>
        <w:tc>
          <w:tcPr>
            <w:tcW w:w="28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评估、术前听胎心并确定孕妇生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命体征平稳，取膀胱截石位，消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毒外阴阴道，宫颈管内放置水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囊，水囊内注水，告知病人注意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事项，严密观察宫缩和胎心，宫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缩过强或达到治疗时间后取出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6" w:lineRule="auto"/>
              <w:ind w:left="29" w:right="120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球囊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（扩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张</w:t>
            </w:r>
          </w:p>
          <w:p>
            <w:pPr>
              <w:spacing w:before="2" w:line="227" w:lineRule="auto"/>
              <w:ind w:left="29" w:right="29"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w w:val="98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8"/>
                <w:sz w:val="20"/>
                <w:szCs w:val="20"/>
              </w:rPr>
              <w:t>）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8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水囊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（扩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）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195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195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195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31120105500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催产素滴注引产术</w:t>
            </w:r>
          </w:p>
        </w:tc>
        <w:tc>
          <w:tcPr>
            <w:tcW w:w="28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44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评估，选输液泵或可调节输液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器，由最低剂量开始滴注缩宫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素，逐渐增加缩宫素滴数，同时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严密监测宫缩、胎心</w:t>
            </w: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195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195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195</w:t>
            </w:r>
          </w:p>
        </w:tc>
        <w:tc>
          <w:tcPr>
            <w:tcW w:w="2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1229" w:bottom="0" w:left="1180" w:header="0" w:footer="0" w:gutter="0"/>
          <w:cols w:space="720" w:num="1"/>
        </w:sectPr>
      </w:pPr>
    </w:p>
    <w:p/>
    <w:p/>
    <w:p/>
    <w:p/>
    <w:p>
      <w:pPr>
        <w:spacing w:line="234" w:lineRule="exact"/>
      </w:pPr>
    </w:p>
    <w:tbl>
      <w:tblPr>
        <w:tblStyle w:val="8"/>
        <w:tblW w:w="1440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418"/>
        <w:gridCol w:w="1837"/>
        <w:gridCol w:w="2906"/>
        <w:gridCol w:w="859"/>
        <w:gridCol w:w="978"/>
        <w:gridCol w:w="999"/>
        <w:gridCol w:w="978"/>
        <w:gridCol w:w="949"/>
        <w:gridCol w:w="27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18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4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9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0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项目内涵</w:t>
            </w:r>
          </w:p>
        </w:tc>
        <w:tc>
          <w:tcPr>
            <w:tcW w:w="8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38" w:lineRule="auto"/>
              <w:ind w:left="319" w:right="91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除外内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容</w:t>
            </w:r>
          </w:p>
        </w:tc>
        <w:tc>
          <w:tcPr>
            <w:tcW w:w="97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计价单位</w:t>
            </w:r>
          </w:p>
        </w:tc>
        <w:tc>
          <w:tcPr>
            <w:tcW w:w="292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8" w:lineRule="auto"/>
              <w:ind w:firstLine="9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78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2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34" w:lineRule="auto"/>
              <w:ind w:firstLine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9" w:lineRule="auto"/>
              <w:ind w:left="364" w:right="4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二级及以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下</w:t>
            </w:r>
          </w:p>
        </w:tc>
        <w:tc>
          <w:tcPr>
            <w:tcW w:w="278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31150300100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47" w:lineRule="auto"/>
              <w:ind w:left="43" w:righ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抗精神病药物治疗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监测</w:t>
            </w:r>
          </w:p>
        </w:tc>
        <w:tc>
          <w:tcPr>
            <w:tcW w:w="29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5" w:lineRule="auto"/>
              <w:ind w:left="45" w:righ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在精神科医师和精神科护士一同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看护下完成治疗监测。在治疗前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完成相关的疾病信息和以往治疗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历史的各种信息的详细采集，具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体填写各种汇总表格，就整体情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况给予人工评估，根据既往治疗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的效果预测可能的治疗结局，每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天评价患者用药的配合情况、依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从性、目前临床症状和疾病风险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、药物治疗的效果和不良反应的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监测，及时汇总各种信息，调整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药物治疗方案。不含各类量表测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查、实验室检验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4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仅限住院病人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31150300300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精神科监护</w:t>
            </w:r>
          </w:p>
        </w:tc>
        <w:tc>
          <w:tcPr>
            <w:tcW w:w="29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41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指对急性、冲动、自杀、伤人、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毁物的病人及有外走、妄想、幻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觉和木僵的病人实施监护。监护  </w:t>
            </w:r>
            <w:r>
              <w:rPr>
                <w:rFonts w:ascii="宋体" w:hAnsi="宋体" w:eastAsia="宋体" w:cs="宋体"/>
                <w:spacing w:val="10"/>
                <w:w w:val="101"/>
                <w:sz w:val="19"/>
                <w:szCs w:val="19"/>
              </w:rPr>
              <w:t>并记录的内容包括:生命体征，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意识状态，精神状况，认知，情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感，意向行为，对治疗合作度，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安全，进食，排泄，一般生活自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理，躯体合并症等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4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31150302400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0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心理治疗</w:t>
            </w:r>
          </w:p>
        </w:tc>
        <w:tc>
          <w:tcPr>
            <w:tcW w:w="29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63" w:lineRule="auto"/>
              <w:ind w:left="45" w:righ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限心理技师或精神专科医师（中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级及以上职称医师）操作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8" w:lineRule="auto"/>
              <w:ind w:firstLine="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由医疗机构自主定价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33040700202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43" w:righ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玻璃体切除术（微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）</w:t>
            </w:r>
          </w:p>
        </w:tc>
        <w:tc>
          <w:tcPr>
            <w:tcW w:w="29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7" w:lineRule="auto"/>
              <w:ind w:left="45" w:righ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指采用切口小于等于0.7mm的玻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璃体切除术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19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2916</w:t>
            </w:r>
          </w:p>
        </w:tc>
        <w:tc>
          <w:tcPr>
            <w:tcW w:w="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2652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183" w:lineRule="auto"/>
              <w:ind w:firstLine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2387</w:t>
            </w:r>
          </w:p>
        </w:tc>
        <w:tc>
          <w:tcPr>
            <w:tcW w:w="2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1249" w:bottom="0" w:left="1160" w:header="0" w:footer="0" w:gutter="0"/>
          <w:cols w:space="720" w:num="1"/>
        </w:sectPr>
      </w:pPr>
    </w:p>
    <w:p/>
    <w:p/>
    <w:p/>
    <w:p/>
    <w:p>
      <w:pPr>
        <w:spacing w:line="224" w:lineRule="exact"/>
      </w:pPr>
    </w:p>
    <w:tbl>
      <w:tblPr>
        <w:tblStyle w:val="8"/>
        <w:tblW w:w="1440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408"/>
        <w:gridCol w:w="1847"/>
        <w:gridCol w:w="2896"/>
        <w:gridCol w:w="859"/>
        <w:gridCol w:w="989"/>
        <w:gridCol w:w="989"/>
        <w:gridCol w:w="998"/>
        <w:gridCol w:w="939"/>
        <w:gridCol w:w="27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4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项目编码</w:t>
            </w:r>
          </w:p>
        </w:tc>
        <w:tc>
          <w:tcPr>
            <w:tcW w:w="18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5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28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0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项目内涵</w:t>
            </w:r>
          </w:p>
        </w:tc>
        <w:tc>
          <w:tcPr>
            <w:tcW w:w="8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319" w:right="91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除外内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容</w:t>
            </w: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18" w:lineRule="auto"/>
              <w:ind w:firstLine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计价单位</w:t>
            </w:r>
          </w:p>
        </w:tc>
        <w:tc>
          <w:tcPr>
            <w:tcW w:w="292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8" w:lineRule="auto"/>
              <w:ind w:firstLine="9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价格（元）</w:t>
            </w:r>
          </w:p>
        </w:tc>
        <w:tc>
          <w:tcPr>
            <w:tcW w:w="278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2" w:lineRule="auto"/>
              <w:ind w:firstLine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三甲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4" w:lineRule="auto"/>
              <w:ind w:firstLine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三乙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38" w:lineRule="auto"/>
              <w:ind w:left="363" w:right="35" w:hanging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二级及以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下</w:t>
            </w:r>
          </w:p>
        </w:tc>
        <w:tc>
          <w:tcPr>
            <w:tcW w:w="278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33130500101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阴唇粘连分离术</w:t>
            </w:r>
          </w:p>
        </w:tc>
        <w:tc>
          <w:tcPr>
            <w:tcW w:w="28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次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83" w:lineRule="auto"/>
              <w:ind w:firstLine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</w:t>
            </w:r>
          </w:p>
        </w:tc>
        <w:tc>
          <w:tcPr>
            <w:tcW w:w="2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55" w:lineRule="auto"/>
              <w:ind w:left="56" w:righ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先天性阴唇粘连分离术加收220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元，编码33130500102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6" w:line="185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4400000104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灸法（其他灸）</w:t>
            </w:r>
          </w:p>
        </w:tc>
        <w:tc>
          <w:tcPr>
            <w:tcW w:w="28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2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45" w:lineRule="auto"/>
              <w:ind w:left="56" w:righ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与4400000100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、4400000101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20"/>
                <w:szCs w:val="20"/>
              </w:rPr>
              <w:t>、4400000102</w:t>
            </w:r>
            <w:r>
              <w:rPr>
                <w:rFonts w:ascii="宋体" w:hAnsi="宋体" w:eastAsia="宋体" w:cs="宋体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20"/>
                <w:szCs w:val="20"/>
              </w:rPr>
              <w:t>、440000103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项目每日不得同时收费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4" w:lineRule="auto"/>
              <w:ind w:firstLine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4400000203</w:t>
            </w:r>
          </w:p>
        </w:tc>
        <w:tc>
          <w:tcPr>
            <w:tcW w:w="18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2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隔物灸法（其它</w:t>
            </w:r>
          </w:p>
          <w:p>
            <w:pPr>
              <w:spacing w:line="220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灸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）</w:t>
            </w:r>
          </w:p>
        </w:tc>
        <w:tc>
          <w:tcPr>
            <w:tcW w:w="28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人次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183" w:lineRule="auto"/>
              <w:ind w:firstLine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2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" w:line="217" w:lineRule="auto"/>
              <w:ind w:left="56" w:righ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与44000200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、400020I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、44000000202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每日不得同时收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1229" w:bottom="0" w:left="1190" w:header="0" w:footer="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84" w:line="219" w:lineRule="auto"/>
        <w:ind w:firstLine="15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3"/>
          <w:w w:val="99"/>
          <w:sz w:val="26"/>
          <w:szCs w:val="26"/>
        </w:rPr>
        <w:t>附</w:t>
      </w:r>
      <w:r>
        <w:rPr>
          <w:rFonts w:ascii="宋体" w:hAnsi="宋体" w:eastAsia="宋体" w:cs="宋体"/>
          <w:spacing w:val="-1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3"/>
          <w:w w:val="99"/>
          <w:sz w:val="26"/>
          <w:szCs w:val="26"/>
        </w:rPr>
        <w:t>件</w:t>
      </w:r>
      <w:r>
        <w:rPr>
          <w:rFonts w:ascii="宋体" w:hAnsi="宋体" w:eastAsia="宋体" w:cs="宋体"/>
          <w:spacing w:val="-4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3"/>
          <w:w w:val="99"/>
          <w:sz w:val="26"/>
          <w:szCs w:val="26"/>
        </w:rPr>
        <w:t>4</w:t>
      </w:r>
    </w:p>
    <w:p>
      <w:pPr>
        <w:spacing w:line="325" w:lineRule="auto"/>
        <w:rPr>
          <w:rFonts w:ascii="Arial"/>
          <w:sz w:val="21"/>
        </w:rPr>
      </w:pPr>
    </w:p>
    <w:p>
      <w:pPr>
        <w:spacing w:before="124" w:line="219" w:lineRule="auto"/>
        <w:ind w:firstLine="3765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4"/>
          <w:sz w:val="38"/>
          <w:szCs w:val="38"/>
        </w:rPr>
        <w:t>新增医保医用材料项目表</w:t>
      </w:r>
    </w:p>
    <w:p/>
    <w:p/>
    <w:p>
      <w:pPr>
        <w:spacing w:line="49" w:lineRule="exact"/>
      </w:pPr>
    </w:p>
    <w:tbl>
      <w:tblPr>
        <w:tblStyle w:val="8"/>
        <w:tblW w:w="1146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988"/>
        <w:gridCol w:w="1837"/>
        <w:gridCol w:w="2565"/>
        <w:gridCol w:w="1877"/>
        <w:gridCol w:w="1407"/>
        <w:gridCol w:w="17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1" w:lineRule="auto"/>
              <w:ind w:firstLine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firstLine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分类编码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firstLine="7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编号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firstLine="8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材料名称</w:t>
            </w:r>
          </w:p>
        </w:tc>
        <w:tc>
          <w:tcPr>
            <w:tcW w:w="1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firstLine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适用医疗服务项目</w:t>
            </w:r>
          </w:p>
        </w:tc>
        <w:tc>
          <w:tcPr>
            <w:tcW w:w="14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0" w:lineRule="auto"/>
              <w:ind w:firstLine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自理比例</w:t>
            </w:r>
          </w:p>
        </w:tc>
        <w:tc>
          <w:tcPr>
            <w:tcW w:w="17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1" w:lineRule="auto"/>
              <w:ind w:firstLine="6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5" w:lineRule="auto"/>
              <w:ind w:firstLine="5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3" w:lineRule="auto"/>
              <w:ind w:firstLine="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</w:rPr>
              <w:t>|cL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3" w:lineRule="auto"/>
              <w:ind w:firstLine="4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310511063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firstLine="6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牙锉（机用）</w:t>
            </w:r>
          </w:p>
        </w:tc>
        <w:tc>
          <w:tcPr>
            <w:tcW w:w="1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3" w:lineRule="auto"/>
              <w:ind w:firstLine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31051101600</w:t>
            </w:r>
          </w:p>
        </w:tc>
        <w:tc>
          <w:tcPr>
            <w:tcW w:w="14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4" w:lineRule="auto"/>
              <w:ind w:firstLine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3" w:lineRule="auto"/>
              <w:ind w:firstLine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CL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3" w:lineRule="auto"/>
              <w:ind w:firstLine="4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310511064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firstLine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根管锉（机用）</w:t>
            </w:r>
          </w:p>
        </w:tc>
        <w:tc>
          <w:tcPr>
            <w:tcW w:w="1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3" w:lineRule="auto"/>
              <w:ind w:firstLine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31051101600</w:t>
            </w:r>
          </w:p>
        </w:tc>
        <w:tc>
          <w:tcPr>
            <w:tcW w:w="14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3" w:lineRule="auto"/>
              <w:ind w:firstLine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3" w:lineRule="auto"/>
              <w:ind w:firstLine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CL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3" w:lineRule="auto"/>
              <w:ind w:firstLine="4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311201046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9" w:lineRule="auto"/>
              <w:ind w:firstLine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球囊（扩张器）</w:t>
            </w:r>
          </w:p>
        </w:tc>
        <w:tc>
          <w:tcPr>
            <w:tcW w:w="1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3" w:lineRule="auto"/>
              <w:ind w:firstLine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31120105400</w:t>
            </w:r>
          </w:p>
        </w:tc>
        <w:tc>
          <w:tcPr>
            <w:tcW w:w="14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4" w:lineRule="auto"/>
              <w:ind w:firstLine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CL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4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311201091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水囊（扩张器）</w:t>
            </w:r>
          </w:p>
        </w:tc>
        <w:tc>
          <w:tcPr>
            <w:tcW w:w="1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83" w:lineRule="auto"/>
              <w:ind w:firstLine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31120105400</w:t>
            </w:r>
          </w:p>
        </w:tc>
        <w:tc>
          <w:tcPr>
            <w:tcW w:w="14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65" w:line="181" w:lineRule="auto"/>
              <w:ind w:firstLine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CL</w:t>
            </w:r>
          </w:p>
        </w:tc>
        <w:tc>
          <w:tcPr>
            <w:tcW w:w="1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firstLine="4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311201810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即毁式一次性阴道扩张器</w:t>
            </w:r>
          </w:p>
        </w:tc>
        <w:tc>
          <w:tcPr>
            <w:tcW w:w="1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39" w:lineRule="auto"/>
              <w:ind w:left="57" w:right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材料名称修改为“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一次性阴道扩张器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”，限单价不超过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1.5</w:t>
            </w:r>
            <w:r>
              <w:rPr>
                <w:rFonts w:ascii="宋体" w:hAnsi="宋体" w:eastAsia="宋体" w:cs="宋体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400" w:right="2526" w:bottom="0" w:left="2310" w:header="0" w:footer="0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92" w:lineRule="exact"/>
      </w:pPr>
    </w:p>
    <w:tbl>
      <w:tblPr>
        <w:tblStyle w:val="8"/>
        <w:tblW w:w="895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0"/>
        <w:gridCol w:w="451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4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1" w:lineRule="auto"/>
              <w:ind w:firstLine="4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>台州市医疗保障局办公室</w:t>
            </w:r>
          </w:p>
        </w:tc>
        <w:tc>
          <w:tcPr>
            <w:tcW w:w="45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2" w:lineRule="auto"/>
              <w:ind w:firstLine="10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2021</w:t>
            </w:r>
            <w:r>
              <w:rPr>
                <w:rFonts w:ascii="仿宋" w:hAnsi="仿宋" w:eastAsia="仿宋" w:cs="仿宋"/>
                <w:spacing w:val="2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11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月24</w:t>
            </w:r>
            <w:r>
              <w:rPr>
                <w:rFonts w:ascii="仿宋" w:hAnsi="仿宋" w:eastAsia="仿宋" w:cs="仿宋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印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发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360" w:lineRule="auto"/>
        <w:ind w:firstLine="560" w:firstLineChars="200"/>
        <w:jc w:val="left"/>
        <w:rPr>
          <w:rFonts w:ascii="楷体_GB2312" w:hAnsi="宋体" w:eastAsia="楷体_GB2312" w:cs="楷体_GB2312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F4"/>
    <w:rsid w:val="00081D03"/>
    <w:rsid w:val="0008534C"/>
    <w:rsid w:val="00154DBF"/>
    <w:rsid w:val="00206384"/>
    <w:rsid w:val="002D4E73"/>
    <w:rsid w:val="002E3E36"/>
    <w:rsid w:val="002F3AF6"/>
    <w:rsid w:val="00304BEA"/>
    <w:rsid w:val="003514C7"/>
    <w:rsid w:val="003526E9"/>
    <w:rsid w:val="00380C71"/>
    <w:rsid w:val="00450DBC"/>
    <w:rsid w:val="004D5FED"/>
    <w:rsid w:val="005152C2"/>
    <w:rsid w:val="00537DDF"/>
    <w:rsid w:val="00583F0E"/>
    <w:rsid w:val="00595FDD"/>
    <w:rsid w:val="006C3575"/>
    <w:rsid w:val="006D3087"/>
    <w:rsid w:val="006F7FBC"/>
    <w:rsid w:val="00707FD4"/>
    <w:rsid w:val="007D47FD"/>
    <w:rsid w:val="007D5E5B"/>
    <w:rsid w:val="0085457C"/>
    <w:rsid w:val="00887299"/>
    <w:rsid w:val="0094638D"/>
    <w:rsid w:val="00A83D90"/>
    <w:rsid w:val="00B166F4"/>
    <w:rsid w:val="00B21686"/>
    <w:rsid w:val="00BB6FB4"/>
    <w:rsid w:val="00CE4D89"/>
    <w:rsid w:val="00D96590"/>
    <w:rsid w:val="00D96F9C"/>
    <w:rsid w:val="00DB0C80"/>
    <w:rsid w:val="00E07FA9"/>
    <w:rsid w:val="00FE645C"/>
    <w:rsid w:val="0F866A84"/>
    <w:rsid w:val="39706767"/>
    <w:rsid w:val="3DB74322"/>
    <w:rsid w:val="6E651432"/>
    <w:rsid w:val="70ED0190"/>
    <w:rsid w:val="7B3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67</Words>
  <Characters>383</Characters>
  <Lines>3</Lines>
  <Paragraphs>1</Paragraphs>
  <TotalTime>7</TotalTime>
  <ScaleCrop>false</ScaleCrop>
  <LinksUpToDate>false</LinksUpToDate>
  <CharactersWithSpaces>449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2021-11-25T06:48:00Z</dcterms:created>
  <dc:creator>user</dc:creator>
  <cp:lastModifiedBy>Administrator</cp:lastModifiedBy>
  <dcterms:modified xsi:type="dcterms:W3CDTF">2021-11-26T01:06:32Z</dcterms:modified>
  <dc:title>公  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6523411E4EB84435B4D186213066AC0B</vt:lpwstr>
  </property>
</Properties>
</file>